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504F" w14:textId="04B3EF6F"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00126403" w:rsidRPr="00126403">
        <w:rPr>
          <w:rFonts w:ascii="Times New Roman" w:hAnsi="Times New Roman"/>
          <w:b/>
          <w:i/>
          <w:sz w:val="28"/>
          <w:lang w:val="sl-SI"/>
        </w:rPr>
        <w:t>2431-21-000062/0</w:t>
      </w:r>
    </w:p>
    <w:p w14:paraId="730F8EB5" w14:textId="77777777" w:rsidR="000B767C" w:rsidRPr="00763C94" w:rsidRDefault="000B767C" w:rsidP="000B767C">
      <w:pPr>
        <w:jc w:val="both"/>
        <w:rPr>
          <w:rFonts w:ascii="Times New Roman" w:hAnsi="Times New Roman"/>
          <w:sz w:val="20"/>
          <w:lang w:val="sl-SI"/>
        </w:rPr>
      </w:pPr>
    </w:p>
    <w:p w14:paraId="36E2B5CF" w14:textId="2D473897"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r w:rsidR="00B02905">
        <w:rPr>
          <w:rFonts w:ascii="Times New Roman" w:hAnsi="Times New Roman"/>
          <w:b/>
          <w:i/>
          <w:lang w:val="sl-SI"/>
        </w:rPr>
        <w:t xml:space="preserve"> ……………………………. </w:t>
      </w:r>
    </w:p>
    <w:p w14:paraId="32658A03" w14:textId="77777777" w:rsidR="000B767C" w:rsidRPr="00763C94" w:rsidRDefault="000B767C" w:rsidP="000B767C">
      <w:pPr>
        <w:jc w:val="both"/>
        <w:rPr>
          <w:rFonts w:ascii="Times New Roman" w:hAnsi="Times New Roman"/>
          <w:i/>
          <w:sz w:val="20"/>
          <w:lang w:val="sl-SI"/>
        </w:rPr>
      </w:pPr>
    </w:p>
    <w:p w14:paraId="7C6C5753" w14:textId="69660B24"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126403" w:rsidRPr="00126403">
        <w:rPr>
          <w:rFonts w:ascii="Times New Roman" w:hAnsi="Times New Roman"/>
          <w:i/>
          <w:sz w:val="20"/>
          <w:lang w:val="sl-SI"/>
        </w:rPr>
        <w:t xml:space="preserve"> 43002-1177/2020</w:t>
      </w:r>
    </w:p>
    <w:p w14:paraId="635EFAD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4DCB1042"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126403" w14:paraId="70716C04" w14:textId="77777777" w:rsidTr="002D7663">
        <w:tc>
          <w:tcPr>
            <w:tcW w:w="1951" w:type="dxa"/>
          </w:tcPr>
          <w:p w14:paraId="023B8640"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409A09A9"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4DD0121E" w14:textId="77777777" w:rsidTr="002D7663">
        <w:tc>
          <w:tcPr>
            <w:tcW w:w="1951" w:type="dxa"/>
          </w:tcPr>
          <w:p w14:paraId="4A49BB35"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099FAD82"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750D8E4C" w14:textId="77777777" w:rsidTr="002D7663">
        <w:tc>
          <w:tcPr>
            <w:tcW w:w="1951" w:type="dxa"/>
          </w:tcPr>
          <w:p w14:paraId="4253E416"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2761FC02" w14:textId="77777777" w:rsidR="00DF57EF" w:rsidRPr="00F95E6F" w:rsidRDefault="00DF57EF" w:rsidP="002970AC">
            <w:pPr>
              <w:jc w:val="both"/>
              <w:rPr>
                <w:rFonts w:ascii="Times New Roman" w:hAnsi="Times New Roman"/>
                <w:sz w:val="20"/>
                <w:lang w:val="sl-SI"/>
              </w:rPr>
            </w:pPr>
          </w:p>
        </w:tc>
      </w:tr>
      <w:tr w:rsidR="00DF57EF" w:rsidRPr="00F95E6F" w14:paraId="10341E0A" w14:textId="77777777" w:rsidTr="002D7663">
        <w:tc>
          <w:tcPr>
            <w:tcW w:w="1951" w:type="dxa"/>
          </w:tcPr>
          <w:p w14:paraId="2418F4F2"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6C799ACA" w14:textId="77777777" w:rsidR="00DF57EF" w:rsidRPr="00F95E6F" w:rsidRDefault="00DF57EF" w:rsidP="002970AC">
            <w:pPr>
              <w:spacing w:after="40"/>
              <w:jc w:val="both"/>
              <w:rPr>
                <w:rFonts w:ascii="Times New Roman" w:hAnsi="Times New Roman"/>
                <w:sz w:val="20"/>
                <w:lang w:val="sl-SI"/>
              </w:rPr>
            </w:pPr>
          </w:p>
        </w:tc>
      </w:tr>
      <w:tr w:rsidR="00DF57EF" w:rsidRPr="00F95E6F" w14:paraId="5D6CC9BC" w14:textId="77777777" w:rsidTr="002D7663">
        <w:tc>
          <w:tcPr>
            <w:tcW w:w="1951" w:type="dxa"/>
          </w:tcPr>
          <w:p w14:paraId="3A71136A"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1F02A2AD"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4327802B"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4D4F8A8C" w14:textId="77777777" w:rsidTr="002D7663">
        <w:tc>
          <w:tcPr>
            <w:tcW w:w="1951" w:type="dxa"/>
          </w:tcPr>
          <w:p w14:paraId="31842284"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352CE70A"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16A8303E" w14:textId="77777777" w:rsidR="00DF57EF" w:rsidRPr="00F95E6F" w:rsidRDefault="00DF57EF" w:rsidP="002970AC">
            <w:pPr>
              <w:jc w:val="both"/>
              <w:rPr>
                <w:rFonts w:ascii="Times New Roman" w:hAnsi="Times New Roman"/>
                <w:sz w:val="20"/>
                <w:lang w:val="sl-SI"/>
              </w:rPr>
            </w:pPr>
          </w:p>
        </w:tc>
      </w:tr>
    </w:tbl>
    <w:p w14:paraId="7F82F665" w14:textId="77777777" w:rsidR="00DF57EF" w:rsidRPr="00F95E6F" w:rsidRDefault="00DF57EF" w:rsidP="00DF57EF">
      <w:pPr>
        <w:jc w:val="both"/>
        <w:rPr>
          <w:rFonts w:ascii="Times New Roman" w:hAnsi="Times New Roman"/>
          <w:sz w:val="20"/>
          <w:lang w:val="sl-SI"/>
        </w:rPr>
      </w:pPr>
    </w:p>
    <w:p w14:paraId="5E338337" w14:textId="77777777" w:rsidR="00DF57EF" w:rsidRPr="00F95E6F" w:rsidRDefault="00DF57EF" w:rsidP="00DF57EF">
      <w:pPr>
        <w:jc w:val="both"/>
        <w:rPr>
          <w:rFonts w:ascii="Times New Roman" w:hAnsi="Times New Roman"/>
          <w:sz w:val="20"/>
          <w:lang w:val="sl-SI"/>
        </w:rPr>
      </w:pPr>
    </w:p>
    <w:p w14:paraId="793DBF00"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50D56407"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256B324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548911A0" w14:textId="77777777">
        <w:tc>
          <w:tcPr>
            <w:tcW w:w="8931" w:type="dxa"/>
          </w:tcPr>
          <w:p w14:paraId="1C75213E" w14:textId="15D5F5E2" w:rsidR="00811A30" w:rsidRPr="00F95E6F" w:rsidRDefault="00126403">
            <w:pPr>
              <w:spacing w:before="120"/>
              <w:jc w:val="center"/>
              <w:rPr>
                <w:rFonts w:ascii="Times New Roman" w:hAnsi="Times New Roman"/>
                <w:b/>
                <w:i/>
                <w:sz w:val="20"/>
                <w:lang w:val="sl-SI"/>
              </w:rPr>
            </w:pPr>
            <w:r w:rsidRPr="00126403">
              <w:rPr>
                <w:rFonts w:ascii="Times New Roman" w:hAnsi="Times New Roman"/>
                <w:b/>
                <w:i/>
                <w:sz w:val="20"/>
                <w:lang w:val="sl-SI"/>
              </w:rPr>
              <w:t>Gradnja mostu čez potok Ločica v Gorici pri Slivnici CE5052 na R2-423/1281 v km 2,067</w:t>
            </w:r>
          </w:p>
        </w:tc>
      </w:tr>
    </w:tbl>
    <w:p w14:paraId="2976199E" w14:textId="261C8F20" w:rsidR="00811A30" w:rsidRPr="00F95E6F" w:rsidRDefault="00811A30" w:rsidP="00512EB7">
      <w:pPr>
        <w:pStyle w:val="BodyText2"/>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w:t>
      </w:r>
      <w:r w:rsidR="00D6711F" w:rsidRPr="00D6711F">
        <w:rPr>
          <w:rFonts w:ascii="Times New Roman" w:hAnsi="Times New Roman"/>
          <w:sz w:val="20"/>
        </w:rPr>
        <w:t>03-17</w:t>
      </w:r>
      <w:r w:rsidRPr="00F95E6F">
        <w:rPr>
          <w:rFonts w:ascii="Times New Roman" w:hAnsi="Times New Roman"/>
          <w:sz w:val="20"/>
        </w:rPr>
        <w:t>,</w:t>
      </w:r>
      <w:r w:rsidR="00512EB7" w:rsidRPr="00512EB7">
        <w:t xml:space="preserve"> </w:t>
      </w:r>
      <w:r w:rsidR="00512EB7" w:rsidRPr="00512EB7">
        <w:rPr>
          <w:rFonts w:ascii="Times New Roman" w:hAnsi="Times New Roman"/>
          <w:sz w:val="20"/>
        </w:rPr>
        <w:t>Most čez potok Ločica v Gorici pri Slivnici na R2-423</w:t>
      </w:r>
      <w:r w:rsidR="00512EB7">
        <w:rPr>
          <w:rFonts w:ascii="Times New Roman" w:hAnsi="Times New Roman"/>
          <w:sz w:val="20"/>
        </w:rPr>
        <w:t xml:space="preserve"> </w:t>
      </w:r>
      <w:r w:rsidR="00512EB7" w:rsidRPr="00512EB7">
        <w:rPr>
          <w:rFonts w:ascii="Times New Roman" w:hAnsi="Times New Roman"/>
          <w:sz w:val="20"/>
        </w:rPr>
        <w:t>odsek 1281 v km 2,067 (CE 5025)</w:t>
      </w:r>
      <w:r w:rsidR="00512EB7">
        <w:rPr>
          <w:rFonts w:ascii="Times New Roman" w:hAnsi="Times New Roman"/>
          <w:sz w:val="20"/>
        </w:rPr>
        <w:t>,</w:t>
      </w:r>
      <w:r w:rsidRPr="00F95E6F">
        <w:rPr>
          <w:rFonts w:ascii="Times New Roman" w:hAnsi="Times New Roman"/>
          <w:sz w:val="20"/>
        </w:rPr>
        <w:t xml:space="preserve"> ki ga je izdelal </w:t>
      </w:r>
      <w:r w:rsidR="00D6711F">
        <w:rPr>
          <w:rFonts w:ascii="Times New Roman" w:hAnsi="Times New Roman"/>
          <w:sz w:val="20"/>
        </w:rPr>
        <w:t xml:space="preserve">projektant </w:t>
      </w:r>
      <w:r w:rsidR="00D6711F" w:rsidRPr="00D6711F">
        <w:rPr>
          <w:rFonts w:ascii="Times New Roman" w:hAnsi="Times New Roman"/>
          <w:sz w:val="20"/>
        </w:rPr>
        <w:t>IKB, d.o.o</w:t>
      </w:r>
      <w:r w:rsidR="00D6711F">
        <w:rPr>
          <w:rFonts w:ascii="Times New Roman" w:hAnsi="Times New Roman"/>
          <w:sz w:val="20"/>
        </w:rPr>
        <w:t>.</w:t>
      </w:r>
      <w:r w:rsidRPr="00F95E6F">
        <w:rPr>
          <w:rFonts w:ascii="Times New Roman" w:hAnsi="Times New Roman"/>
          <w:sz w:val="20"/>
        </w:rPr>
        <w:t>,</w:t>
      </w:r>
      <w:r w:rsidR="00D6711F">
        <w:rPr>
          <w:rFonts w:ascii="Times New Roman" w:hAnsi="Times New Roman"/>
          <w:sz w:val="20"/>
        </w:rPr>
        <w:t xml:space="preserve"> </w:t>
      </w:r>
      <w:r w:rsidR="00D6711F" w:rsidRPr="00D6711F">
        <w:rPr>
          <w:rFonts w:ascii="Times New Roman" w:hAnsi="Times New Roman"/>
          <w:sz w:val="20"/>
        </w:rPr>
        <w:t>Cesta v Gorice 36, 1000 Ljubljana</w:t>
      </w:r>
      <w:r w:rsidR="00D6711F">
        <w:rPr>
          <w:rFonts w:ascii="Times New Roman" w:hAnsi="Times New Roman"/>
          <w:sz w:val="20"/>
        </w:rPr>
        <w:t>, decembr</w:t>
      </w:r>
      <w:r w:rsidR="00385A2A">
        <w:rPr>
          <w:rFonts w:ascii="Times New Roman" w:hAnsi="Times New Roman"/>
          <w:sz w:val="20"/>
        </w:rPr>
        <w:t>a</w:t>
      </w:r>
      <w:r w:rsidR="00D6711F">
        <w:rPr>
          <w:rFonts w:ascii="Times New Roman" w:hAnsi="Times New Roman"/>
          <w:sz w:val="20"/>
        </w:rPr>
        <w:t xml:space="preserve"> 2017</w:t>
      </w:r>
      <w:r w:rsidRPr="00F95E6F">
        <w:rPr>
          <w:rFonts w:ascii="Times New Roman" w:hAnsi="Times New Roman"/>
          <w:sz w:val="20"/>
        </w:rPr>
        <w:t>.</w:t>
      </w:r>
    </w:p>
    <w:p w14:paraId="32C18ADB" w14:textId="77777777" w:rsidR="00811A30" w:rsidRPr="00F95E6F" w:rsidRDefault="00811A30">
      <w:pPr>
        <w:jc w:val="both"/>
        <w:rPr>
          <w:rFonts w:ascii="Times New Roman" w:hAnsi="Times New Roman"/>
          <w:sz w:val="20"/>
          <w:lang w:val="sl-SI"/>
        </w:rPr>
      </w:pPr>
    </w:p>
    <w:p w14:paraId="45F8BFD6" w14:textId="77777777" w:rsidR="00811A30" w:rsidRPr="00F95E6F" w:rsidRDefault="00811A30">
      <w:pPr>
        <w:jc w:val="both"/>
        <w:rPr>
          <w:rFonts w:ascii="Times New Roman" w:hAnsi="Times New Roman"/>
          <w:sz w:val="20"/>
          <w:lang w:val="sl-SI"/>
        </w:rPr>
      </w:pPr>
    </w:p>
    <w:p w14:paraId="72E44B22"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3B2341C0"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529E39E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1B1FC330" w14:textId="77777777" w:rsidR="00811A30" w:rsidRPr="00F95E6F" w:rsidRDefault="00811A30">
      <w:pPr>
        <w:jc w:val="both"/>
        <w:rPr>
          <w:rFonts w:ascii="Times New Roman" w:hAnsi="Times New Roman"/>
          <w:sz w:val="20"/>
          <w:lang w:val="sl-SI"/>
        </w:rPr>
      </w:pPr>
    </w:p>
    <w:p w14:paraId="4F90C5C8" w14:textId="77777777" w:rsidR="00831448" w:rsidRDefault="00811A30" w:rsidP="00831448">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2CB8F0FF" w14:textId="77777777" w:rsidR="00831448" w:rsidRDefault="00831448" w:rsidP="00831448">
      <w:pPr>
        <w:jc w:val="center"/>
        <w:rPr>
          <w:rFonts w:ascii="Times New Roman" w:hAnsi="Times New Roman"/>
          <w:b/>
          <w:sz w:val="20"/>
          <w:lang w:val="sl-SI"/>
        </w:rPr>
      </w:pPr>
    </w:p>
    <w:p w14:paraId="20541B41" w14:textId="000075EF" w:rsidR="00E37F6D" w:rsidRPr="00831448" w:rsidRDefault="00E37F6D" w:rsidP="00831448">
      <w:pPr>
        <w:rPr>
          <w:rFonts w:ascii="Times New Roman" w:hAnsi="Times New Roman"/>
          <w:b/>
          <w:sz w:val="20"/>
          <w:lang w:val="sl-SI"/>
        </w:rPr>
      </w:pPr>
      <w:r w:rsidRPr="00F95E6F">
        <w:rPr>
          <w:rFonts w:ascii="Times New Roman" w:hAnsi="Times New Roman"/>
          <w:sz w:val="20"/>
          <w:lang w:val="sl-SI"/>
        </w:rPr>
        <w:t>(z besedo: ……………………………………………………………………………………………….. 00/100)</w:t>
      </w:r>
    </w:p>
    <w:p w14:paraId="55A63DB1" w14:textId="77777777" w:rsidR="00E37F6D" w:rsidRPr="00F95E6F" w:rsidRDefault="00E37F6D" w:rsidP="00E37F6D">
      <w:pPr>
        <w:jc w:val="both"/>
        <w:rPr>
          <w:rFonts w:ascii="Times New Roman" w:hAnsi="Times New Roman"/>
          <w:sz w:val="20"/>
          <w:lang w:val="sl-SI"/>
        </w:rPr>
      </w:pPr>
    </w:p>
    <w:p w14:paraId="6599882A"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4E099D6E"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61E96D8F" w14:textId="77777777" w:rsidR="00811A30" w:rsidRPr="00F95E6F" w:rsidRDefault="00811A30">
      <w:pPr>
        <w:jc w:val="both"/>
        <w:rPr>
          <w:rFonts w:ascii="Times New Roman" w:hAnsi="Times New Roman"/>
          <w:sz w:val="20"/>
          <w:lang w:val="sl-SI"/>
        </w:rPr>
      </w:pPr>
    </w:p>
    <w:p w14:paraId="531CF6AB" w14:textId="77777777" w:rsidR="00811A30" w:rsidRPr="00F95E6F" w:rsidRDefault="00811A30">
      <w:pPr>
        <w:jc w:val="both"/>
        <w:rPr>
          <w:rFonts w:ascii="Times New Roman" w:hAnsi="Times New Roman"/>
          <w:sz w:val="20"/>
          <w:lang w:val="sl-SI"/>
        </w:rPr>
      </w:pPr>
    </w:p>
    <w:p w14:paraId="192FD14B"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5A7CF58C"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06E4EAC2" w14:textId="7ABF27B7" w:rsidR="00811A30" w:rsidRPr="00F95E6F"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desetih (10) dni po sklenitvi pogodbe. Dela se obvezuje dokončati v skladu s terminskim planom izvajanja del, </w:t>
      </w:r>
      <w:r w:rsidR="00831448">
        <w:rPr>
          <w:rFonts w:ascii="Times New Roman" w:hAnsi="Times New Roman"/>
        </w:rPr>
        <w:t>v roku 180 dni od uvedbe v delo</w:t>
      </w:r>
      <w:r w:rsidRPr="00F95E6F">
        <w:rPr>
          <w:rFonts w:ascii="Times New Roman" w:hAnsi="Times New Roman"/>
        </w:rPr>
        <w:t>.</w:t>
      </w:r>
      <w:r w:rsidR="00714565" w:rsidRPr="00F95E6F">
        <w:rPr>
          <w:rFonts w:ascii="Times New Roman" w:hAnsi="Times New Roman"/>
        </w:rPr>
        <w:t xml:space="preserve"> Rok dokončanja del pomeni izvršitev vseh obveznosti izvajalca po tej pogodbi, tudi izročitev projekta izvedenih del (PID) naročniku.</w:t>
      </w:r>
    </w:p>
    <w:p w14:paraId="170EC15D" w14:textId="77777777" w:rsidR="004A5E5A" w:rsidRDefault="004A5E5A">
      <w:pPr>
        <w:spacing w:before="120" w:after="120"/>
        <w:jc w:val="center"/>
        <w:rPr>
          <w:rFonts w:ascii="Times New Roman" w:hAnsi="Times New Roman"/>
          <w:i/>
          <w:sz w:val="20"/>
          <w:lang w:val="sl-SI"/>
        </w:rPr>
      </w:pPr>
    </w:p>
    <w:p w14:paraId="2C1CB8B2"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64E64912"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9934235" w14:textId="3F41BEB8" w:rsidR="00811A30" w:rsidRPr="00512EB7" w:rsidRDefault="00811A30" w:rsidP="00512EB7">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Za podaljšanje roka se sklene aneks k tej pogodbi.</w:t>
      </w:r>
    </w:p>
    <w:p w14:paraId="10DBD593" w14:textId="77777777" w:rsidR="00126403" w:rsidRDefault="00126403">
      <w:pPr>
        <w:jc w:val="center"/>
        <w:rPr>
          <w:rFonts w:ascii="Times New Roman" w:hAnsi="Times New Roman"/>
          <w:b/>
          <w:sz w:val="20"/>
          <w:lang w:val="sl-SI"/>
        </w:rPr>
      </w:pPr>
    </w:p>
    <w:p w14:paraId="1454409E" w14:textId="77777777" w:rsidR="00126403" w:rsidRDefault="00126403">
      <w:pPr>
        <w:jc w:val="center"/>
        <w:rPr>
          <w:rFonts w:ascii="Times New Roman" w:hAnsi="Times New Roman"/>
          <w:b/>
          <w:sz w:val="20"/>
          <w:lang w:val="sl-SI"/>
        </w:rPr>
      </w:pPr>
    </w:p>
    <w:p w14:paraId="715FA16D" w14:textId="5C9D29AA"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lastRenderedPageBreak/>
        <w:t>IV. OBVEZNOSTI NAROČNIKA</w:t>
      </w:r>
    </w:p>
    <w:p w14:paraId="7CC0B8F2"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088420E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4FEF745E" w14:textId="7DCB6196"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30501F4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14:paraId="49C17D02" w14:textId="77777777" w:rsidR="00811A30" w:rsidRPr="00F95E6F" w:rsidRDefault="00811A30">
      <w:pPr>
        <w:jc w:val="both"/>
        <w:rPr>
          <w:rFonts w:ascii="Times New Roman" w:hAnsi="Times New Roman"/>
          <w:sz w:val="20"/>
          <w:lang w:val="sl-SI"/>
        </w:rPr>
      </w:pPr>
    </w:p>
    <w:p w14:paraId="1EE59629" w14:textId="3835AA19"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vzdrževalna dela v javno korist.</w:t>
      </w:r>
    </w:p>
    <w:p w14:paraId="68BE73F7" w14:textId="77777777" w:rsidR="004A5E5A" w:rsidRDefault="004A5E5A">
      <w:pPr>
        <w:numPr>
          <w:ilvl w:val="12"/>
          <w:numId w:val="0"/>
        </w:numPr>
        <w:spacing w:before="120" w:after="120"/>
        <w:jc w:val="center"/>
        <w:rPr>
          <w:rFonts w:ascii="Times New Roman" w:hAnsi="Times New Roman"/>
          <w:i/>
          <w:sz w:val="20"/>
          <w:lang w:val="sl-SI"/>
        </w:rPr>
      </w:pPr>
    </w:p>
    <w:p w14:paraId="6D73B91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0B90E347"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506BE38C" w14:textId="77777777" w:rsidR="00811A30" w:rsidRDefault="00811A30">
      <w:pPr>
        <w:numPr>
          <w:ilvl w:val="12"/>
          <w:numId w:val="0"/>
        </w:numPr>
        <w:jc w:val="both"/>
        <w:rPr>
          <w:rFonts w:ascii="Times New Roman" w:hAnsi="Times New Roman"/>
          <w:sz w:val="20"/>
          <w:lang w:val="sl-SI"/>
        </w:rPr>
      </w:pPr>
    </w:p>
    <w:p w14:paraId="56055A02" w14:textId="77777777" w:rsidR="004A5E5A" w:rsidRPr="00F95E6F" w:rsidRDefault="004A5E5A">
      <w:pPr>
        <w:numPr>
          <w:ilvl w:val="12"/>
          <w:numId w:val="0"/>
        </w:numPr>
        <w:jc w:val="both"/>
        <w:rPr>
          <w:rFonts w:ascii="Times New Roman" w:hAnsi="Times New Roman"/>
          <w:sz w:val="20"/>
          <w:lang w:val="sl-SI"/>
        </w:rPr>
      </w:pPr>
    </w:p>
    <w:p w14:paraId="265AEB0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08F6248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65E464D3"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5FCD051" w14:textId="77777777" w:rsidR="004A5E5A" w:rsidRDefault="004A5E5A">
      <w:pPr>
        <w:numPr>
          <w:ilvl w:val="12"/>
          <w:numId w:val="0"/>
        </w:numPr>
        <w:spacing w:before="120" w:after="120"/>
        <w:jc w:val="center"/>
        <w:rPr>
          <w:rFonts w:ascii="Times New Roman" w:hAnsi="Times New Roman"/>
          <w:i/>
          <w:sz w:val="20"/>
          <w:lang w:val="sl-SI"/>
        </w:rPr>
      </w:pPr>
    </w:p>
    <w:p w14:paraId="4ED068D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2C533A3B"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0FEDA468" w14:textId="77777777" w:rsidR="00811A30" w:rsidRPr="00F95E6F" w:rsidRDefault="00811A30">
      <w:pPr>
        <w:numPr>
          <w:ilvl w:val="12"/>
          <w:numId w:val="0"/>
        </w:numPr>
        <w:jc w:val="both"/>
        <w:rPr>
          <w:rFonts w:ascii="Times New Roman" w:hAnsi="Times New Roman"/>
          <w:sz w:val="20"/>
          <w:lang w:val="sl-SI"/>
        </w:rPr>
      </w:pPr>
    </w:p>
    <w:p w14:paraId="2AC8DB6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769521E1" w14:textId="221C816F"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w:t>
      </w:r>
    </w:p>
    <w:p w14:paraId="5241A86D"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B02905">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3BE748D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32E1775B"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0EACBA7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13797FD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3729CEB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59ED29FC" w14:textId="77777777"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A70960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4C37FFC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1B5B62F6" w14:textId="77777777" w:rsidR="008C1E88" w:rsidRPr="00B02905"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 xml:space="preserve">kopijo prijave gradbišča namesti na </w:t>
      </w:r>
      <w:r w:rsidRPr="00B02905">
        <w:rPr>
          <w:rFonts w:ascii="Times New Roman" w:hAnsi="Times New Roman"/>
          <w:sz w:val="20"/>
          <w:lang w:val="sl-SI"/>
        </w:rPr>
        <w:t>vidno mesto</w:t>
      </w:r>
    </w:p>
    <w:p w14:paraId="1BF034A9" w14:textId="77777777" w:rsidR="00FA4913" w:rsidRPr="00F95E6F" w:rsidRDefault="00FA4913" w:rsidP="00FA4913">
      <w:pPr>
        <w:numPr>
          <w:ilvl w:val="0"/>
          <w:numId w:val="1"/>
        </w:numPr>
        <w:jc w:val="both"/>
        <w:rPr>
          <w:rFonts w:ascii="Times New Roman" w:hAnsi="Times New Roman"/>
          <w:sz w:val="20"/>
          <w:lang w:val="sl-SI"/>
        </w:rPr>
      </w:pPr>
      <w:r w:rsidRPr="00B02905">
        <w:rPr>
          <w:rFonts w:ascii="Times New Roman" w:hAnsi="Times New Roman"/>
          <w:sz w:val="20"/>
          <w:lang w:val="sl-SI"/>
        </w:rPr>
        <w:t>zagotovi vsakodnevno prisotnost vodje grad</w:t>
      </w:r>
      <w:r w:rsidR="003446D8" w:rsidRPr="00B02905">
        <w:rPr>
          <w:rFonts w:ascii="Times New Roman" w:hAnsi="Times New Roman"/>
          <w:sz w:val="20"/>
          <w:lang w:val="sl-SI"/>
        </w:rPr>
        <w:t>nje</w:t>
      </w:r>
      <w:r w:rsidRPr="00B02905">
        <w:rPr>
          <w:rFonts w:ascii="Times New Roman" w:hAnsi="Times New Roman"/>
          <w:sz w:val="20"/>
          <w:lang w:val="sl-SI"/>
        </w:rPr>
        <w:t xml:space="preserve"> oziroma vodje del </w:t>
      </w:r>
      <w:r w:rsidRPr="00F95E6F">
        <w:rPr>
          <w:rFonts w:ascii="Times New Roman" w:hAnsi="Times New Roman"/>
          <w:sz w:val="20"/>
          <w:lang w:val="sl-SI"/>
        </w:rPr>
        <w:t xml:space="preserve">na gradbišču v času izvajanja del </w:t>
      </w:r>
    </w:p>
    <w:p w14:paraId="69210132"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3237D82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236BDC6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7BF26660" w14:textId="77777777"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1D4E7BB8" w14:textId="77777777"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http://www.di.gov.si/si/navodila_vzorci_gradiva_za_prevzem/predaja_izvedenih_del_podatki_za_bcp/</w:t>
      </w:r>
      <w:r w:rsidRPr="00F95E6F">
        <w:rPr>
          <w:rFonts w:ascii="Times New Roman" w:hAnsi="Times New Roman"/>
          <w:sz w:val="20"/>
          <w:lang w:val="sl-SI"/>
        </w:rPr>
        <w:t>.</w:t>
      </w:r>
    </w:p>
    <w:p w14:paraId="66ED0BA5" w14:textId="77777777"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lastRenderedPageBreak/>
        <w:t>Obvezuje se tudi, da poročilo in podatke za to evidenco pripravijo ustrezno usposobljeni izvajalci za popis podatkov s seznama usposobljenih popisovalcev, ki je objavljen na  naročnikovi spletni strani.</w:t>
      </w:r>
    </w:p>
    <w:p w14:paraId="2EE4B5EC"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1723F7A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59E172A0" w14:textId="09A0F5B8" w:rsidR="00D50348" w:rsidRPr="00B02905" w:rsidRDefault="00D50348" w:rsidP="00D50348">
      <w:pPr>
        <w:numPr>
          <w:ilvl w:val="0"/>
          <w:numId w:val="1"/>
        </w:numPr>
        <w:jc w:val="both"/>
        <w:rPr>
          <w:rFonts w:ascii="Times New Roman" w:hAnsi="Times New Roman"/>
          <w:sz w:val="20"/>
          <w:lang w:val="sl-SI"/>
        </w:rPr>
      </w:pPr>
      <w:r w:rsidRPr="00B02905">
        <w:rPr>
          <w:rFonts w:ascii="Times New Roman" w:hAnsi="Times New Roman"/>
          <w:sz w:val="20"/>
          <w:lang w:val="sl-SI"/>
        </w:rPr>
        <w:t xml:space="preserve">zagotovi sprotno izdelavo projekta izvedenih del (PID) v skladu z določili </w:t>
      </w:r>
      <w:r w:rsidRPr="00B02905">
        <w:rPr>
          <w:rFonts w:ascii="Times New Roman" w:hAnsi="Times New Roman"/>
          <w:i/>
          <w:sz w:val="20"/>
          <w:lang w:val="sl-SI"/>
        </w:rPr>
        <w:t xml:space="preserve">Pravilnika o podrobnejši vsebini dokumentacije in obrazcih, povezanih z graditvijo objektov (Ur. L. RS, št. 36/2018 in 51/2018-popr.), </w:t>
      </w:r>
      <w:r w:rsidRPr="00B02905">
        <w:rPr>
          <w:rFonts w:ascii="Times New Roman" w:hAnsi="Times New Roman"/>
          <w:sz w:val="20"/>
          <w:lang w:val="sl-SI"/>
        </w:rPr>
        <w:t>ki ga bo v štirih (4) izvodih dostavil naročniku</w:t>
      </w:r>
      <w:r w:rsidR="00831448">
        <w:rPr>
          <w:rFonts w:ascii="Times New Roman" w:hAnsi="Times New Roman"/>
          <w:sz w:val="20"/>
          <w:lang w:val="sl-SI"/>
        </w:rPr>
        <w:t xml:space="preserve"> </w:t>
      </w:r>
      <w:r w:rsidR="00831448" w:rsidRPr="00831448">
        <w:rPr>
          <w:rFonts w:ascii="Times New Roman" w:hAnsi="Times New Roman"/>
          <w:sz w:val="20"/>
          <w:lang w:val="sl-SI"/>
        </w:rPr>
        <w:t>(v tiskani in elektronski obliki)</w:t>
      </w:r>
      <w:r w:rsidRPr="00B02905">
        <w:rPr>
          <w:rFonts w:ascii="Times New Roman" w:hAnsi="Times New Roman"/>
          <w:sz w:val="20"/>
          <w:lang w:val="sl-SI"/>
        </w:rPr>
        <w:t xml:space="preserve"> skupaj z obvestilom o dokončanju del</w:t>
      </w:r>
    </w:p>
    <w:p w14:paraId="38F7489B"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01A92C0B"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520B4B48"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14:paraId="1653E639"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14:paraId="2BB3C837"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2B149F9A" w14:textId="77777777" w:rsidR="00811A30" w:rsidRPr="00F95E6F" w:rsidRDefault="00811A30">
      <w:pPr>
        <w:numPr>
          <w:ilvl w:val="12"/>
          <w:numId w:val="0"/>
        </w:numPr>
        <w:jc w:val="both"/>
        <w:rPr>
          <w:rFonts w:ascii="Times New Roman" w:hAnsi="Times New Roman"/>
          <w:sz w:val="20"/>
          <w:lang w:val="sl-SI"/>
        </w:rPr>
      </w:pPr>
    </w:p>
    <w:p w14:paraId="513BA492"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782555C5" w14:textId="77777777" w:rsidR="00811A30" w:rsidRPr="00F95E6F" w:rsidRDefault="00811A30">
      <w:pPr>
        <w:numPr>
          <w:ilvl w:val="12"/>
          <w:numId w:val="0"/>
        </w:numPr>
        <w:jc w:val="both"/>
        <w:rPr>
          <w:rFonts w:ascii="Times New Roman" w:hAnsi="Times New Roman"/>
          <w:sz w:val="19"/>
          <w:lang w:val="sl-SI"/>
        </w:rPr>
      </w:pPr>
    </w:p>
    <w:p w14:paraId="4B585383"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1688A6A1"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136D2065"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5C80751E" w14:textId="77777777" w:rsidR="007B2CEB" w:rsidRPr="00F95E6F" w:rsidRDefault="007B2CEB" w:rsidP="007B2CEB">
      <w:pPr>
        <w:numPr>
          <w:ilvl w:val="0"/>
          <w:numId w:val="18"/>
        </w:numPr>
        <w:spacing w:before="120"/>
        <w:jc w:val="both"/>
        <w:rPr>
          <w:rFonts w:ascii="Times New Roman" w:hAnsi="Times New Roman"/>
          <w:sz w:val="20"/>
          <w:lang w:val="sl-SI"/>
        </w:rPr>
      </w:pPr>
    </w:p>
    <w:p w14:paraId="4719E31A" w14:textId="77777777" w:rsidR="007B2CEB" w:rsidRPr="00F95E6F" w:rsidRDefault="007B2CEB" w:rsidP="007B2CEB">
      <w:pPr>
        <w:spacing w:before="120"/>
        <w:jc w:val="both"/>
        <w:rPr>
          <w:rFonts w:ascii="Times New Roman" w:hAnsi="Times New Roman"/>
          <w:sz w:val="20"/>
          <w:lang w:val="sl-SI"/>
        </w:rPr>
      </w:pPr>
    </w:p>
    <w:p w14:paraId="472A492B"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3C45BF9A"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5AD44DA3" w14:textId="77777777" w:rsidR="007B2CEB" w:rsidRPr="00F95E6F" w:rsidRDefault="007B2CEB" w:rsidP="007B2CEB">
      <w:pPr>
        <w:jc w:val="both"/>
        <w:rPr>
          <w:rFonts w:ascii="Times New Roman" w:hAnsi="Times New Roman"/>
          <w:sz w:val="20"/>
          <w:lang w:val="sl-SI"/>
        </w:rPr>
      </w:pPr>
    </w:p>
    <w:p w14:paraId="1DB34620"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01960049" w14:textId="77777777" w:rsidR="007B2CEB" w:rsidRPr="00F95E6F" w:rsidRDefault="007B2CEB" w:rsidP="007B2CEB">
      <w:pPr>
        <w:jc w:val="both"/>
        <w:rPr>
          <w:rFonts w:ascii="Times New Roman" w:hAnsi="Times New Roman"/>
          <w:sz w:val="20"/>
          <w:lang w:val="sl-SI"/>
        </w:rPr>
      </w:pPr>
    </w:p>
    <w:p w14:paraId="7295AF0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7367CC4C"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70156CA1"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0F5416C" w14:textId="77777777" w:rsidR="007B2CEB" w:rsidRPr="00F95E6F" w:rsidRDefault="007B2CEB" w:rsidP="007B2CEB">
      <w:pPr>
        <w:jc w:val="both"/>
        <w:rPr>
          <w:rFonts w:ascii="Times New Roman" w:hAnsi="Times New Roman"/>
          <w:sz w:val="20"/>
          <w:lang w:val="sl-SI"/>
        </w:rPr>
      </w:pPr>
    </w:p>
    <w:p w14:paraId="5BDB731F"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0CDC5085" w14:textId="77777777" w:rsidR="007B2CEB" w:rsidRPr="00F95E6F" w:rsidRDefault="007B2CEB" w:rsidP="007B2CEB">
      <w:pPr>
        <w:jc w:val="both"/>
        <w:rPr>
          <w:rFonts w:ascii="Times New Roman" w:hAnsi="Times New Roman"/>
          <w:sz w:val="20"/>
          <w:lang w:val="sl-SI"/>
        </w:rPr>
      </w:pPr>
    </w:p>
    <w:p w14:paraId="7B09BE9A"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3FE2144E"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5F31BFA3"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1291BF1D" w14:textId="77777777" w:rsidR="006572EA" w:rsidRPr="00F95E6F" w:rsidRDefault="006572EA">
      <w:pPr>
        <w:jc w:val="both"/>
        <w:rPr>
          <w:rFonts w:ascii="Times New Roman" w:hAnsi="Times New Roman"/>
          <w:sz w:val="20"/>
          <w:lang w:val="sl-SI"/>
        </w:rPr>
      </w:pPr>
    </w:p>
    <w:p w14:paraId="7C5D686A"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267BA325" w14:textId="77777777" w:rsidR="00811A30" w:rsidRPr="00F95E6F" w:rsidRDefault="00811A30">
      <w:pPr>
        <w:numPr>
          <w:ilvl w:val="12"/>
          <w:numId w:val="0"/>
        </w:numPr>
        <w:jc w:val="center"/>
        <w:rPr>
          <w:rFonts w:ascii="Times New Roman" w:hAnsi="Times New Roman"/>
          <w:b/>
          <w:sz w:val="20"/>
          <w:lang w:val="sl-SI"/>
        </w:rPr>
      </w:pPr>
    </w:p>
    <w:p w14:paraId="702E8700" w14:textId="126380E8" w:rsidR="006572EA" w:rsidRDefault="006572EA">
      <w:pPr>
        <w:numPr>
          <w:ilvl w:val="12"/>
          <w:numId w:val="0"/>
        </w:numPr>
        <w:jc w:val="center"/>
        <w:rPr>
          <w:rFonts w:ascii="Times New Roman" w:hAnsi="Times New Roman"/>
          <w:b/>
          <w:sz w:val="20"/>
          <w:lang w:val="sl-SI"/>
        </w:rPr>
      </w:pPr>
    </w:p>
    <w:p w14:paraId="0E550DA4" w14:textId="6FF8F962" w:rsidR="00831448" w:rsidRDefault="00831448">
      <w:pPr>
        <w:numPr>
          <w:ilvl w:val="12"/>
          <w:numId w:val="0"/>
        </w:numPr>
        <w:jc w:val="center"/>
        <w:rPr>
          <w:rFonts w:ascii="Times New Roman" w:hAnsi="Times New Roman"/>
          <w:b/>
          <w:sz w:val="20"/>
          <w:lang w:val="sl-SI"/>
        </w:rPr>
      </w:pPr>
    </w:p>
    <w:p w14:paraId="3D841645" w14:textId="77777777" w:rsidR="00831448" w:rsidRPr="00F95E6F" w:rsidRDefault="00831448">
      <w:pPr>
        <w:numPr>
          <w:ilvl w:val="12"/>
          <w:numId w:val="0"/>
        </w:numPr>
        <w:jc w:val="center"/>
        <w:rPr>
          <w:rFonts w:ascii="Times New Roman" w:hAnsi="Times New Roman"/>
          <w:b/>
          <w:sz w:val="20"/>
          <w:lang w:val="sl-SI"/>
        </w:rPr>
      </w:pPr>
    </w:p>
    <w:p w14:paraId="43FDEC8F"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 NAČIN OBRAČUNAVANJA OPRAVLJENIH DEL</w:t>
      </w:r>
    </w:p>
    <w:p w14:paraId="7F68F09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77E34F29"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2963AA7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6F8F01CC" w14:textId="77777777" w:rsidR="00811A30" w:rsidRPr="00F95E6F" w:rsidRDefault="00811A30">
      <w:pPr>
        <w:numPr>
          <w:ilvl w:val="12"/>
          <w:numId w:val="0"/>
        </w:numPr>
        <w:jc w:val="both"/>
        <w:rPr>
          <w:rFonts w:ascii="Times New Roman" w:hAnsi="Times New Roman"/>
          <w:sz w:val="20"/>
          <w:lang w:val="sl-SI"/>
        </w:rPr>
      </w:pPr>
    </w:p>
    <w:p w14:paraId="5C44F142"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5BE85E72" w14:textId="77777777" w:rsidR="00A8784E" w:rsidRPr="00F95E6F" w:rsidRDefault="00A8784E" w:rsidP="00A8784E">
      <w:pPr>
        <w:numPr>
          <w:ilvl w:val="12"/>
          <w:numId w:val="0"/>
        </w:numPr>
        <w:jc w:val="both"/>
        <w:rPr>
          <w:rFonts w:ascii="Times New Roman" w:hAnsi="Times New Roman"/>
          <w:sz w:val="20"/>
          <w:lang w:val="sl-SI"/>
        </w:rPr>
      </w:pPr>
    </w:p>
    <w:p w14:paraId="7C7C23B6"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172F753" w14:textId="77777777" w:rsidR="00A8784E" w:rsidRPr="00F95E6F" w:rsidRDefault="00A8784E">
      <w:pPr>
        <w:numPr>
          <w:ilvl w:val="12"/>
          <w:numId w:val="0"/>
        </w:numPr>
        <w:jc w:val="both"/>
        <w:rPr>
          <w:rFonts w:ascii="Times New Roman" w:hAnsi="Times New Roman"/>
          <w:sz w:val="20"/>
          <w:lang w:val="sl-SI"/>
        </w:rPr>
      </w:pPr>
    </w:p>
    <w:p w14:paraId="72870EE1"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4252C4E0" w14:textId="77777777" w:rsidR="00811A30" w:rsidRDefault="00811A30">
      <w:pPr>
        <w:pStyle w:val="Footer"/>
        <w:tabs>
          <w:tab w:val="clear" w:pos="4153"/>
          <w:tab w:val="clear" w:pos="8306"/>
        </w:tabs>
        <w:jc w:val="both"/>
        <w:rPr>
          <w:rFonts w:ascii="Times New Roman" w:hAnsi="Times New Roman"/>
          <w:sz w:val="20"/>
          <w:lang w:val="sl-SI"/>
        </w:rPr>
      </w:pPr>
    </w:p>
    <w:p w14:paraId="7C579804" w14:textId="77777777" w:rsidR="004A5E5A" w:rsidRPr="00F95E6F" w:rsidRDefault="004A5E5A">
      <w:pPr>
        <w:pStyle w:val="Footer"/>
        <w:tabs>
          <w:tab w:val="clear" w:pos="4153"/>
          <w:tab w:val="clear" w:pos="8306"/>
        </w:tabs>
        <w:jc w:val="both"/>
        <w:rPr>
          <w:rFonts w:ascii="Times New Roman" w:hAnsi="Times New Roman"/>
          <w:sz w:val="20"/>
          <w:lang w:val="sl-SI"/>
        </w:rPr>
      </w:pPr>
    </w:p>
    <w:p w14:paraId="476FDF11"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29CD74B5"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4A02FBF3"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6F887BF5" w14:textId="77777777" w:rsidR="00B55FED" w:rsidRPr="00F95E6F" w:rsidRDefault="00B55FED" w:rsidP="00B55FED">
      <w:pPr>
        <w:numPr>
          <w:ilvl w:val="12"/>
          <w:numId w:val="0"/>
        </w:numPr>
        <w:jc w:val="both"/>
        <w:rPr>
          <w:rFonts w:ascii="Times New Roman" w:hAnsi="Times New Roman"/>
          <w:sz w:val="20"/>
          <w:lang w:val="sl-SI"/>
        </w:rPr>
      </w:pPr>
    </w:p>
    <w:p w14:paraId="6208484F"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72CAE486" w14:textId="77777777" w:rsidR="00F9769C" w:rsidRPr="00F95E6F" w:rsidRDefault="00F9769C" w:rsidP="00F9769C">
      <w:pPr>
        <w:numPr>
          <w:ilvl w:val="12"/>
          <w:numId w:val="0"/>
        </w:numPr>
        <w:jc w:val="both"/>
        <w:rPr>
          <w:rFonts w:ascii="Times New Roman" w:hAnsi="Times New Roman"/>
          <w:sz w:val="20"/>
          <w:lang w:val="sl-SI"/>
        </w:rPr>
      </w:pPr>
    </w:p>
    <w:p w14:paraId="6CADE31C"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5EEA1E1" w14:textId="77777777" w:rsidR="009157D2" w:rsidRPr="00F95E6F" w:rsidRDefault="009157D2">
      <w:pPr>
        <w:numPr>
          <w:ilvl w:val="12"/>
          <w:numId w:val="0"/>
        </w:numPr>
        <w:jc w:val="both"/>
        <w:rPr>
          <w:rFonts w:ascii="Times New Roman" w:hAnsi="Times New Roman"/>
          <w:sz w:val="20"/>
          <w:lang w:val="sl-SI"/>
        </w:rPr>
      </w:pPr>
    </w:p>
    <w:p w14:paraId="0EC5268F" w14:textId="77777777" w:rsidR="00811A30" w:rsidRPr="00F95E6F" w:rsidRDefault="00811A30">
      <w:pPr>
        <w:numPr>
          <w:ilvl w:val="12"/>
          <w:numId w:val="0"/>
        </w:numPr>
        <w:rPr>
          <w:rFonts w:ascii="Times New Roman" w:hAnsi="Times New Roman"/>
          <w:b/>
          <w:sz w:val="20"/>
          <w:lang w:val="sl-SI"/>
        </w:rPr>
      </w:pPr>
    </w:p>
    <w:p w14:paraId="3C64EC0E"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06C0A018"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26CA6561"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D9FF79B" w14:textId="77777777" w:rsidR="00811A30" w:rsidRPr="00F95E6F" w:rsidRDefault="00811A30">
      <w:pPr>
        <w:numPr>
          <w:ilvl w:val="12"/>
          <w:numId w:val="0"/>
        </w:numPr>
        <w:jc w:val="both"/>
        <w:rPr>
          <w:rFonts w:ascii="Times New Roman" w:hAnsi="Times New Roman"/>
          <w:sz w:val="20"/>
          <w:lang w:val="sl-SI"/>
        </w:rPr>
      </w:pPr>
    </w:p>
    <w:p w14:paraId="3CEAC61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5BDE621" w14:textId="77777777" w:rsidR="00811A30" w:rsidRPr="00F95E6F" w:rsidRDefault="00811A30">
      <w:pPr>
        <w:numPr>
          <w:ilvl w:val="12"/>
          <w:numId w:val="0"/>
        </w:numPr>
        <w:rPr>
          <w:rFonts w:ascii="Times New Roman" w:hAnsi="Times New Roman"/>
          <w:b/>
          <w:sz w:val="20"/>
          <w:lang w:val="sl-SI"/>
        </w:rPr>
      </w:pPr>
    </w:p>
    <w:p w14:paraId="313232F1" w14:textId="77777777" w:rsidR="00811A30" w:rsidRPr="00F95E6F" w:rsidRDefault="00811A30">
      <w:pPr>
        <w:numPr>
          <w:ilvl w:val="12"/>
          <w:numId w:val="0"/>
        </w:numPr>
        <w:rPr>
          <w:rFonts w:ascii="Times New Roman" w:hAnsi="Times New Roman"/>
          <w:b/>
          <w:sz w:val="20"/>
          <w:lang w:val="sl-SI"/>
        </w:rPr>
      </w:pPr>
    </w:p>
    <w:p w14:paraId="6DD90ECE" w14:textId="77777777" w:rsidR="005221E6" w:rsidRPr="00F95E6F" w:rsidRDefault="005221E6" w:rsidP="005221E6">
      <w:pPr>
        <w:pStyle w:val="Heading3"/>
        <w:rPr>
          <w:rFonts w:ascii="Times New Roman" w:hAnsi="Times New Roman"/>
        </w:rPr>
      </w:pPr>
      <w:r w:rsidRPr="00F95E6F">
        <w:rPr>
          <w:rFonts w:ascii="Times New Roman" w:hAnsi="Times New Roman"/>
        </w:rPr>
        <w:t>IX. GARANCIJSKA DOBA</w:t>
      </w:r>
    </w:p>
    <w:p w14:paraId="3B19EB13"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6C5C03A7"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14:paraId="21051003" w14:textId="77777777" w:rsidR="004A5E5A" w:rsidRDefault="004A5E5A" w:rsidP="005221E6">
      <w:pPr>
        <w:numPr>
          <w:ilvl w:val="12"/>
          <w:numId w:val="0"/>
        </w:numPr>
        <w:spacing w:before="120" w:after="120"/>
        <w:jc w:val="center"/>
        <w:rPr>
          <w:rFonts w:ascii="Times New Roman" w:hAnsi="Times New Roman"/>
          <w:i/>
          <w:sz w:val="20"/>
          <w:lang w:val="sl-SI"/>
        </w:rPr>
      </w:pPr>
    </w:p>
    <w:p w14:paraId="5A43FDC2"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7D6ADDEE"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07D0E73B" w14:textId="77777777" w:rsidR="005221E6" w:rsidRPr="00F95E6F" w:rsidRDefault="005221E6" w:rsidP="005221E6">
      <w:pPr>
        <w:numPr>
          <w:ilvl w:val="12"/>
          <w:numId w:val="0"/>
        </w:numPr>
        <w:jc w:val="both"/>
        <w:rPr>
          <w:rFonts w:ascii="Times New Roman" w:hAnsi="Times New Roman"/>
          <w:sz w:val="20"/>
          <w:lang w:val="sl-SI"/>
        </w:rPr>
      </w:pPr>
    </w:p>
    <w:p w14:paraId="744367F8"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Pomanjkljivosti ali  napake, ugotovljene v garancijski dobi je na naročnikovo zahtevo izvajalec dolžan odpraviti v dogovorjenem roku.</w:t>
      </w:r>
    </w:p>
    <w:p w14:paraId="58F8955F" w14:textId="77777777" w:rsidR="004A5E5A" w:rsidRDefault="004A5E5A" w:rsidP="005221E6">
      <w:pPr>
        <w:numPr>
          <w:ilvl w:val="12"/>
          <w:numId w:val="0"/>
        </w:numPr>
        <w:spacing w:before="120" w:after="120"/>
        <w:jc w:val="center"/>
        <w:rPr>
          <w:rFonts w:ascii="Times New Roman" w:hAnsi="Times New Roman"/>
          <w:i/>
          <w:sz w:val="20"/>
          <w:lang w:val="sl-SI"/>
        </w:rPr>
      </w:pPr>
    </w:p>
    <w:p w14:paraId="53873627"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05354B71"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89BD649" w14:textId="77777777" w:rsidR="005221E6" w:rsidRPr="00F95E6F" w:rsidRDefault="005221E6" w:rsidP="005221E6">
      <w:pPr>
        <w:numPr>
          <w:ilvl w:val="12"/>
          <w:numId w:val="0"/>
        </w:numPr>
        <w:jc w:val="both"/>
        <w:rPr>
          <w:rFonts w:ascii="Times New Roman" w:hAnsi="Times New Roman"/>
          <w:sz w:val="20"/>
          <w:lang w:val="sl-SI"/>
        </w:rPr>
      </w:pPr>
    </w:p>
    <w:p w14:paraId="3D789D1D"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7303F45" w14:textId="77777777" w:rsidR="00E33091" w:rsidRPr="00F95E6F" w:rsidRDefault="00E33091">
      <w:pPr>
        <w:numPr>
          <w:ilvl w:val="12"/>
          <w:numId w:val="0"/>
        </w:numPr>
        <w:jc w:val="both"/>
        <w:rPr>
          <w:rFonts w:ascii="Times New Roman" w:hAnsi="Times New Roman"/>
          <w:sz w:val="20"/>
          <w:lang w:val="sl-SI"/>
        </w:rPr>
      </w:pPr>
    </w:p>
    <w:p w14:paraId="70F81CD2" w14:textId="77777777" w:rsidR="006C0B39" w:rsidRPr="00F95E6F" w:rsidRDefault="006C0B39">
      <w:pPr>
        <w:numPr>
          <w:ilvl w:val="12"/>
          <w:numId w:val="0"/>
        </w:numPr>
        <w:jc w:val="both"/>
        <w:rPr>
          <w:rFonts w:ascii="Times New Roman" w:hAnsi="Times New Roman"/>
          <w:b/>
          <w:sz w:val="20"/>
          <w:lang w:val="sl-SI"/>
        </w:rPr>
      </w:pPr>
    </w:p>
    <w:p w14:paraId="79768D8F"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5421AF18"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2B470735" w14:textId="1431A3A4"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F251A2">
        <w:rPr>
          <w:rFonts w:ascii="Times New Roman" w:hAnsi="Times New Roman"/>
          <w:sz w:val="20"/>
          <w:lang w:val="sl-SI"/>
        </w:rPr>
        <w:t>a</w:t>
      </w:r>
      <w:r w:rsidRPr="009B70BB">
        <w:rPr>
          <w:rFonts w:ascii="Times New Roman" w:hAnsi="Times New Roman"/>
          <w:sz w:val="20"/>
          <w:lang w:val="sl-SI"/>
        </w:rPr>
        <w:t xml:space="preserve"> predstavni</w:t>
      </w:r>
      <w:r w:rsidR="00F251A2">
        <w:rPr>
          <w:rFonts w:ascii="Times New Roman" w:hAnsi="Times New Roman"/>
          <w:sz w:val="20"/>
          <w:lang w:val="sl-SI"/>
        </w:rPr>
        <w:t>ca</w:t>
      </w:r>
      <w:r w:rsidRPr="009B70BB">
        <w:rPr>
          <w:rFonts w:ascii="Times New Roman" w:hAnsi="Times New Roman"/>
          <w:sz w:val="20"/>
          <w:lang w:val="sl-SI"/>
        </w:rPr>
        <w:t xml:space="preserve"> </w:t>
      </w:r>
      <w:r w:rsidRPr="00831448">
        <w:rPr>
          <w:rFonts w:ascii="Times New Roman" w:hAnsi="Times New Roman"/>
          <w:sz w:val="20"/>
          <w:lang w:val="sl-SI"/>
        </w:rPr>
        <w:t>naročnika (</w:t>
      </w:r>
      <w:r w:rsidRPr="00831448">
        <w:rPr>
          <w:rFonts w:ascii="Times New Roman" w:hAnsi="Times New Roman"/>
          <w:i/>
          <w:sz w:val="20"/>
          <w:lang w:val="sl-SI"/>
        </w:rPr>
        <w:t>nosil</w:t>
      </w:r>
      <w:r w:rsidR="00F251A2" w:rsidRPr="00831448">
        <w:rPr>
          <w:rFonts w:ascii="Times New Roman" w:hAnsi="Times New Roman"/>
          <w:i/>
          <w:sz w:val="20"/>
          <w:lang w:val="sl-SI"/>
        </w:rPr>
        <w:t>ka</w:t>
      </w:r>
      <w:r w:rsidRPr="00831448">
        <w:rPr>
          <w:rFonts w:ascii="Times New Roman" w:hAnsi="Times New Roman"/>
          <w:i/>
          <w:sz w:val="20"/>
          <w:lang w:val="sl-SI"/>
        </w:rPr>
        <w:t xml:space="preserve"> naročila</w:t>
      </w:r>
      <w:r w:rsidRPr="00831448">
        <w:rPr>
          <w:rFonts w:ascii="Times New Roman" w:hAnsi="Times New Roman"/>
          <w:sz w:val="20"/>
          <w:lang w:val="sl-SI"/>
        </w:rPr>
        <w:t xml:space="preserve">) </w:t>
      </w:r>
      <w:r w:rsidRPr="009B70BB">
        <w:rPr>
          <w:rFonts w:ascii="Times New Roman" w:hAnsi="Times New Roman"/>
          <w:sz w:val="20"/>
          <w:lang w:val="sl-SI"/>
        </w:rPr>
        <w:t>je</w:t>
      </w:r>
      <w:r w:rsidR="00831448">
        <w:rPr>
          <w:rFonts w:ascii="Times New Roman" w:hAnsi="Times New Roman"/>
          <w:sz w:val="20"/>
          <w:lang w:val="sl-SI"/>
        </w:rPr>
        <w:t xml:space="preserve"> </w:t>
      </w:r>
      <w:r w:rsidR="00F251A2">
        <w:rPr>
          <w:rFonts w:ascii="Times New Roman" w:hAnsi="Times New Roman"/>
          <w:sz w:val="20"/>
          <w:lang w:val="sl-SI"/>
        </w:rPr>
        <w:t>g</w:t>
      </w:r>
      <w:r w:rsidR="00D364B0">
        <w:rPr>
          <w:rFonts w:ascii="Times New Roman" w:hAnsi="Times New Roman"/>
          <w:sz w:val="20"/>
          <w:lang w:val="sl-SI"/>
        </w:rPr>
        <w:t>ospa</w:t>
      </w:r>
      <w:r w:rsidRPr="009B70BB">
        <w:rPr>
          <w:rFonts w:ascii="Times New Roman" w:hAnsi="Times New Roman"/>
          <w:sz w:val="20"/>
          <w:lang w:val="sl-SI"/>
        </w:rPr>
        <w:t xml:space="preserve"> </w:t>
      </w:r>
      <w:r w:rsidR="00831448">
        <w:rPr>
          <w:rFonts w:ascii="Times New Roman" w:hAnsi="Times New Roman"/>
          <w:sz w:val="20"/>
          <w:lang w:val="sl-SI"/>
        </w:rPr>
        <w:t xml:space="preserve">Bojana Pirman, </w:t>
      </w:r>
      <w:r w:rsidR="00831448" w:rsidRPr="00831448">
        <w:rPr>
          <w:rFonts w:ascii="Times New Roman" w:hAnsi="Times New Roman"/>
          <w:sz w:val="20"/>
          <w:lang w:val="sl-SI"/>
        </w:rPr>
        <w:t>univ.dipl.inž.grad</w:t>
      </w:r>
      <w:r w:rsidRPr="009B70BB">
        <w:rPr>
          <w:rFonts w:ascii="Times New Roman" w:hAnsi="Times New Roman"/>
          <w:sz w:val="20"/>
          <w:lang w:val="sl-SI"/>
        </w:rPr>
        <w:t>. Izvajalec je dolžan vso korespondenco pošiljati naročniku.</w:t>
      </w:r>
    </w:p>
    <w:p w14:paraId="5EEC4DC6" w14:textId="77777777" w:rsidR="00D50348" w:rsidRPr="009B70BB" w:rsidRDefault="00D50348" w:rsidP="00D50348">
      <w:pPr>
        <w:numPr>
          <w:ilvl w:val="12"/>
          <w:numId w:val="0"/>
        </w:numPr>
        <w:jc w:val="both"/>
        <w:rPr>
          <w:rFonts w:ascii="Times New Roman" w:hAnsi="Times New Roman"/>
          <w:sz w:val="20"/>
          <w:lang w:val="sl-SI"/>
        </w:rPr>
      </w:pPr>
    </w:p>
    <w:p w14:paraId="2A7096BF" w14:textId="7AFD70DC"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F251A2">
        <w:rPr>
          <w:rFonts w:ascii="Times New Roman" w:hAnsi="Times New Roman"/>
          <w:sz w:val="20"/>
          <w:lang w:val="sl-SI"/>
        </w:rPr>
        <w:t xml:space="preserve">o podjetje </w:t>
      </w:r>
      <w:r w:rsidR="00831448" w:rsidRPr="00831448">
        <w:rPr>
          <w:rFonts w:ascii="Times New Roman" w:hAnsi="Times New Roman"/>
          <w:sz w:val="20"/>
          <w:lang w:val="sl-SI"/>
        </w:rPr>
        <w:t>DRI upravljanje investicij, Družba za razvoj infrastrukture, d.o.o.</w:t>
      </w:r>
      <w:r w:rsidRPr="009B70BB">
        <w:rPr>
          <w:rFonts w:ascii="Times New Roman" w:hAnsi="Times New Roman"/>
          <w:sz w:val="20"/>
          <w:lang w:val="sl-SI"/>
        </w:rPr>
        <w:t>, ki za svojega predstavnika določa g</w:t>
      </w:r>
      <w:r w:rsidR="00D364B0">
        <w:rPr>
          <w:rFonts w:ascii="Times New Roman" w:hAnsi="Times New Roman"/>
          <w:sz w:val="20"/>
          <w:lang w:val="sl-SI"/>
        </w:rPr>
        <w:t xml:space="preserve">. Christiana Močnika, </w:t>
      </w:r>
      <w:r w:rsidR="00D364B0" w:rsidRPr="00831448">
        <w:rPr>
          <w:rFonts w:ascii="Times New Roman" w:hAnsi="Times New Roman"/>
          <w:sz w:val="20"/>
          <w:lang w:val="sl-SI"/>
        </w:rPr>
        <w:t>univ.dipl.inž.grad</w:t>
      </w:r>
      <w:r w:rsidR="00D364B0">
        <w:rPr>
          <w:rFonts w:ascii="Times New Roman" w:hAnsi="Times New Roman"/>
          <w:sz w:val="20"/>
          <w:lang w:val="sl-SI"/>
        </w:rPr>
        <w:t>.</w:t>
      </w:r>
    </w:p>
    <w:p w14:paraId="3C53F3DB" w14:textId="77777777" w:rsidR="00D50348" w:rsidRPr="009B70BB" w:rsidRDefault="00D50348" w:rsidP="00D50348">
      <w:pPr>
        <w:numPr>
          <w:ilvl w:val="12"/>
          <w:numId w:val="0"/>
        </w:numPr>
        <w:spacing w:before="60"/>
        <w:jc w:val="both"/>
        <w:rPr>
          <w:rFonts w:ascii="Times New Roman" w:hAnsi="Times New Roman"/>
          <w:sz w:val="20"/>
          <w:lang w:val="sl-SI"/>
        </w:rPr>
      </w:pPr>
    </w:p>
    <w:p w14:paraId="7BBEE38F" w14:textId="4E9B2508"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w:t>
      </w:r>
      <w:r w:rsidRPr="00D364B0">
        <w:rPr>
          <w:rFonts w:ascii="Times New Roman" w:hAnsi="Times New Roman"/>
          <w:snapToGrid w:val="0"/>
          <w:sz w:val="20"/>
          <w:lang w:val="sl-SI" w:eastAsia="en-US"/>
        </w:rPr>
        <w:t xml:space="preserve">določili Gradbenega zakona (UL RS, št. 61/17 in 72/17) podjetje </w:t>
      </w:r>
      <w:r w:rsidR="00D364B0" w:rsidRPr="00D364B0">
        <w:rPr>
          <w:rFonts w:ascii="Times New Roman" w:hAnsi="Times New Roman"/>
          <w:snapToGrid w:val="0"/>
          <w:sz w:val="20"/>
          <w:lang w:val="sl-SI" w:eastAsia="en-US"/>
        </w:rPr>
        <w:t>PROCTOR d.o.o.</w:t>
      </w:r>
      <w:r w:rsidRPr="009B70BB">
        <w:rPr>
          <w:rFonts w:ascii="Times New Roman" w:hAnsi="Times New Roman"/>
          <w:snapToGrid w:val="0"/>
          <w:sz w:val="20"/>
          <w:lang w:val="sl-SI" w:eastAsia="en-US"/>
        </w:rPr>
        <w:t xml:space="preserve">, </w:t>
      </w:r>
      <w:r w:rsidRPr="00D364B0">
        <w:rPr>
          <w:rFonts w:ascii="Times New Roman" w:hAnsi="Times New Roman"/>
          <w:snapToGrid w:val="0"/>
          <w:sz w:val="20"/>
          <w:lang w:val="sl-SI" w:eastAsia="en-US"/>
        </w:rPr>
        <w:t xml:space="preserve">ki za vodjo nadzora </w:t>
      </w:r>
      <w:r w:rsidRPr="009B70BB">
        <w:rPr>
          <w:rFonts w:ascii="Times New Roman" w:hAnsi="Times New Roman"/>
          <w:snapToGrid w:val="0"/>
          <w:sz w:val="20"/>
          <w:lang w:val="sl-SI" w:eastAsia="en-US"/>
        </w:rPr>
        <w:t>imenuje g</w:t>
      </w:r>
      <w:r w:rsidR="00D364B0">
        <w:rPr>
          <w:rFonts w:ascii="Times New Roman" w:hAnsi="Times New Roman"/>
          <w:snapToGrid w:val="0"/>
          <w:sz w:val="20"/>
          <w:lang w:val="sl-SI" w:eastAsia="en-US"/>
        </w:rPr>
        <w:t>. Antona Cerarja, inž.gradb</w:t>
      </w:r>
      <w:r w:rsidRPr="009B70BB">
        <w:rPr>
          <w:rFonts w:ascii="Times New Roman" w:hAnsi="Times New Roman"/>
          <w:snapToGrid w:val="0"/>
          <w:sz w:val="20"/>
          <w:lang w:val="sl-SI" w:eastAsia="en-US"/>
        </w:rPr>
        <w:t>.</w:t>
      </w:r>
    </w:p>
    <w:p w14:paraId="652CDE55" w14:textId="77777777" w:rsidR="00D50348" w:rsidRPr="009B70BB" w:rsidRDefault="00D50348" w:rsidP="00D50348">
      <w:pPr>
        <w:spacing w:line="240" w:lineRule="atLeast"/>
        <w:jc w:val="both"/>
        <w:rPr>
          <w:rFonts w:ascii="Times New Roman" w:hAnsi="Times New Roman"/>
          <w:snapToGrid w:val="0"/>
          <w:sz w:val="20"/>
          <w:lang w:val="sl-SI" w:eastAsia="en-US"/>
        </w:rPr>
      </w:pPr>
    </w:p>
    <w:p w14:paraId="055A469D" w14:textId="20C83E1A"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D364B0">
        <w:rPr>
          <w:rFonts w:ascii="Times New Roman" w:hAnsi="Times New Roman"/>
          <w:snapToGrid w:val="0"/>
          <w:sz w:val="20"/>
          <w:lang w:val="sl-SI" w:eastAsia="en-US"/>
        </w:rPr>
        <w:t xml:space="preserve">vodja nadzora zagotovi </w:t>
      </w:r>
      <w:r w:rsidRPr="009B70BB">
        <w:rPr>
          <w:rFonts w:ascii="Times New Roman" w:hAnsi="Times New Roman"/>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nih in premičnih gradbiščih (</w:t>
      </w:r>
      <w:r w:rsidR="00D364B0">
        <w:rPr>
          <w:rFonts w:ascii="Times New Roman" w:hAnsi="Times New Roman"/>
          <w:snapToGrid w:val="0"/>
          <w:sz w:val="20"/>
          <w:lang w:val="sl-SI" w:eastAsia="en-US"/>
        </w:rPr>
        <w:t>UL RS št. 83/05 in 43/11 – ZVZD-1</w:t>
      </w:r>
      <w:r w:rsidRPr="009B70BB">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3539F71" w14:textId="77777777" w:rsidR="00D50348" w:rsidRPr="009B70BB" w:rsidRDefault="00D50348" w:rsidP="00D50348">
      <w:pPr>
        <w:numPr>
          <w:ilvl w:val="12"/>
          <w:numId w:val="0"/>
        </w:numPr>
        <w:jc w:val="both"/>
        <w:rPr>
          <w:rFonts w:ascii="Times New Roman" w:hAnsi="Times New Roman"/>
          <w:sz w:val="20"/>
          <w:lang w:val="sl-SI"/>
        </w:rPr>
      </w:pPr>
    </w:p>
    <w:p w14:paraId="6A18AAE8" w14:textId="5C0400CE" w:rsidR="00192FF7" w:rsidRPr="009B70BB" w:rsidRDefault="00D50348" w:rsidP="00D50348">
      <w:pPr>
        <w:pStyle w:val="BodyText"/>
        <w:numPr>
          <w:ilvl w:val="12"/>
          <w:numId w:val="0"/>
        </w:numPr>
        <w:spacing w:before="60"/>
        <w:rPr>
          <w:rFonts w:ascii="Times New Roman" w:hAnsi="Times New Roman"/>
        </w:rPr>
      </w:pPr>
      <w:r w:rsidRPr="00D364B0">
        <w:rPr>
          <w:rFonts w:ascii="Times New Roman" w:hAnsi="Times New Roman"/>
        </w:rPr>
        <w:t xml:space="preserve">Vodja del </w:t>
      </w:r>
      <w:r w:rsidRPr="009B70BB">
        <w:rPr>
          <w:rFonts w:ascii="Times New Roman" w:hAnsi="Times New Roman"/>
        </w:rPr>
        <w:t>s 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14:paraId="4F618609" w14:textId="77777777" w:rsidR="00811A30" w:rsidRPr="00F95E6F" w:rsidRDefault="00811A30">
      <w:pPr>
        <w:numPr>
          <w:ilvl w:val="12"/>
          <w:numId w:val="0"/>
        </w:numPr>
        <w:jc w:val="both"/>
        <w:rPr>
          <w:rFonts w:ascii="Times New Roman" w:hAnsi="Times New Roman"/>
          <w:sz w:val="20"/>
          <w:lang w:val="sl-SI"/>
        </w:rPr>
      </w:pPr>
    </w:p>
    <w:p w14:paraId="6B5FD57E" w14:textId="77777777" w:rsidR="00811A30" w:rsidRPr="00F95E6F" w:rsidRDefault="00811A30">
      <w:pPr>
        <w:numPr>
          <w:ilvl w:val="12"/>
          <w:numId w:val="0"/>
        </w:numPr>
        <w:jc w:val="both"/>
        <w:rPr>
          <w:rFonts w:ascii="Times New Roman" w:hAnsi="Times New Roman"/>
          <w:sz w:val="20"/>
          <w:lang w:val="sl-SI"/>
        </w:rPr>
      </w:pPr>
    </w:p>
    <w:p w14:paraId="568E34E3"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288FDAE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31CCD197" w14:textId="77777777"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9915E42" w14:textId="77777777" w:rsidR="00811A30" w:rsidRPr="00F95E6F" w:rsidRDefault="00811A30">
      <w:pPr>
        <w:numPr>
          <w:ilvl w:val="12"/>
          <w:numId w:val="0"/>
        </w:numPr>
        <w:jc w:val="both"/>
        <w:rPr>
          <w:rFonts w:ascii="Times New Roman" w:hAnsi="Times New Roman"/>
          <w:sz w:val="20"/>
          <w:lang w:val="sl-SI"/>
        </w:rPr>
      </w:pPr>
    </w:p>
    <w:p w14:paraId="78D9B9A1" w14:textId="77777777" w:rsidR="004A5E5A" w:rsidRDefault="004A5E5A">
      <w:pPr>
        <w:numPr>
          <w:ilvl w:val="12"/>
          <w:numId w:val="0"/>
        </w:numPr>
        <w:jc w:val="center"/>
        <w:rPr>
          <w:rFonts w:ascii="Times New Roman" w:hAnsi="Times New Roman"/>
          <w:b/>
          <w:sz w:val="20"/>
          <w:lang w:val="sl-SI"/>
        </w:rPr>
      </w:pPr>
    </w:p>
    <w:p w14:paraId="53B34368"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1F2DD89B"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3CDB7465"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4A0D2879"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75D6855E"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41C75811"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14:paraId="178A53D4"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30BEA2B7"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1C7510E3" w14:textId="2D854D79" w:rsidR="007B2CEB" w:rsidRDefault="007B2CEB" w:rsidP="007B2CEB">
      <w:pPr>
        <w:jc w:val="both"/>
        <w:rPr>
          <w:rFonts w:ascii="Times New Roman" w:hAnsi="Times New Roman"/>
          <w:sz w:val="20"/>
          <w:lang w:val="sl-SI"/>
        </w:rPr>
      </w:pPr>
    </w:p>
    <w:p w14:paraId="6DF9F671" w14:textId="77777777" w:rsidR="00385A2A" w:rsidRPr="00F95E6F" w:rsidRDefault="00385A2A" w:rsidP="007B2CEB">
      <w:pPr>
        <w:jc w:val="both"/>
        <w:rPr>
          <w:rFonts w:ascii="Times New Roman" w:hAnsi="Times New Roman"/>
          <w:sz w:val="20"/>
          <w:lang w:val="sl-SI"/>
        </w:rPr>
      </w:pPr>
    </w:p>
    <w:p w14:paraId="5215961A"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18. člen</w:t>
      </w:r>
    </w:p>
    <w:p w14:paraId="212C41C8" w14:textId="77777777" w:rsidR="00F251A2" w:rsidRPr="00D364B0" w:rsidRDefault="00F251A2" w:rsidP="00F251A2">
      <w:pPr>
        <w:numPr>
          <w:ilvl w:val="12"/>
          <w:numId w:val="0"/>
        </w:numPr>
        <w:jc w:val="both"/>
        <w:rPr>
          <w:rFonts w:ascii="Times New Roman" w:hAnsi="Times New Roman"/>
          <w:sz w:val="20"/>
          <w:lang w:val="sl-SI"/>
        </w:rPr>
      </w:pPr>
      <w:r w:rsidRPr="00D364B0">
        <w:rPr>
          <w:rFonts w:ascii="Times New Roman" w:hAnsi="Times New Roman"/>
          <w:sz w:val="20"/>
          <w:lang w:val="sl-SI"/>
        </w:rPr>
        <w:t>Ta pogodba je sklenjena pod razveznim pogojem, ki se uresniči v primeru izpolnitve ene od naslednjih okoliščin:</w:t>
      </w:r>
    </w:p>
    <w:p w14:paraId="39E4636F" w14:textId="77777777" w:rsidR="00F251A2" w:rsidRPr="00D364B0" w:rsidRDefault="00F251A2" w:rsidP="00F251A2">
      <w:pPr>
        <w:numPr>
          <w:ilvl w:val="0"/>
          <w:numId w:val="22"/>
        </w:numPr>
        <w:jc w:val="both"/>
        <w:rPr>
          <w:rFonts w:ascii="Times New Roman" w:hAnsi="Times New Roman"/>
          <w:sz w:val="20"/>
          <w:lang w:val="sl-SI"/>
        </w:rPr>
      </w:pPr>
      <w:r w:rsidRPr="00D364B0">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09C761A2" w14:textId="77777777" w:rsidR="00F251A2" w:rsidRPr="00D364B0" w:rsidRDefault="00F251A2" w:rsidP="00F251A2">
      <w:pPr>
        <w:numPr>
          <w:ilvl w:val="0"/>
          <w:numId w:val="22"/>
        </w:numPr>
        <w:jc w:val="both"/>
        <w:rPr>
          <w:rFonts w:ascii="Times New Roman" w:hAnsi="Times New Roman"/>
          <w:sz w:val="20"/>
          <w:lang w:val="sl-SI"/>
        </w:rPr>
      </w:pPr>
      <w:r w:rsidRPr="00D364B0">
        <w:rPr>
          <w:rFonts w:ascii="Times New Roman" w:hAnsi="Times New Roman"/>
          <w:sz w:val="20"/>
          <w:lang w:val="sl-SI"/>
        </w:rPr>
        <w:t>če bo naročnik seznanjen, da je pristojni državni organ pri izvajalcu ali podizvajalcu v času izvajanja pogodbe ugotovil najmanj dve kršitvi v zvezi s:</w:t>
      </w:r>
    </w:p>
    <w:p w14:paraId="40F94231" w14:textId="77777777" w:rsidR="00F251A2" w:rsidRPr="00D364B0" w:rsidRDefault="00F251A2" w:rsidP="00F251A2">
      <w:pPr>
        <w:numPr>
          <w:ilvl w:val="1"/>
          <w:numId w:val="22"/>
        </w:numPr>
        <w:jc w:val="both"/>
        <w:rPr>
          <w:rFonts w:ascii="Times New Roman" w:hAnsi="Times New Roman"/>
          <w:sz w:val="20"/>
          <w:lang w:val="sl-SI"/>
        </w:rPr>
      </w:pPr>
      <w:r w:rsidRPr="00D364B0">
        <w:rPr>
          <w:rFonts w:ascii="Times New Roman" w:hAnsi="Times New Roman"/>
          <w:sz w:val="20"/>
          <w:lang w:val="sl-SI"/>
        </w:rPr>
        <w:t xml:space="preserve">plačilom za delo, </w:t>
      </w:r>
    </w:p>
    <w:p w14:paraId="356D3070" w14:textId="77777777" w:rsidR="00F251A2" w:rsidRPr="00D364B0" w:rsidRDefault="00F251A2" w:rsidP="00F251A2">
      <w:pPr>
        <w:numPr>
          <w:ilvl w:val="1"/>
          <w:numId w:val="22"/>
        </w:numPr>
        <w:jc w:val="both"/>
        <w:rPr>
          <w:rFonts w:ascii="Times New Roman" w:hAnsi="Times New Roman"/>
          <w:sz w:val="20"/>
          <w:lang w:val="sl-SI"/>
        </w:rPr>
      </w:pPr>
      <w:r w:rsidRPr="00D364B0">
        <w:rPr>
          <w:rFonts w:ascii="Times New Roman" w:hAnsi="Times New Roman"/>
          <w:sz w:val="20"/>
          <w:lang w:val="sl-SI"/>
        </w:rPr>
        <w:t xml:space="preserve">delovnim časom, </w:t>
      </w:r>
    </w:p>
    <w:p w14:paraId="38E7FBF9" w14:textId="77777777" w:rsidR="00F251A2" w:rsidRPr="00D364B0" w:rsidRDefault="00F251A2" w:rsidP="00F251A2">
      <w:pPr>
        <w:numPr>
          <w:ilvl w:val="1"/>
          <w:numId w:val="22"/>
        </w:numPr>
        <w:jc w:val="both"/>
        <w:rPr>
          <w:rFonts w:ascii="Times New Roman" w:hAnsi="Times New Roman"/>
          <w:sz w:val="20"/>
          <w:lang w:val="sl-SI"/>
        </w:rPr>
      </w:pPr>
      <w:r w:rsidRPr="00D364B0">
        <w:rPr>
          <w:rFonts w:ascii="Times New Roman" w:hAnsi="Times New Roman"/>
          <w:sz w:val="20"/>
          <w:lang w:val="sl-SI"/>
        </w:rPr>
        <w:t xml:space="preserve">počitki, </w:t>
      </w:r>
    </w:p>
    <w:p w14:paraId="36BA5DA5" w14:textId="77777777" w:rsidR="00F251A2" w:rsidRPr="00D364B0" w:rsidRDefault="00F251A2" w:rsidP="00F251A2">
      <w:pPr>
        <w:numPr>
          <w:ilvl w:val="1"/>
          <w:numId w:val="22"/>
        </w:numPr>
        <w:jc w:val="both"/>
        <w:rPr>
          <w:rFonts w:ascii="Times New Roman" w:hAnsi="Times New Roman"/>
          <w:sz w:val="20"/>
          <w:lang w:val="sl-SI"/>
        </w:rPr>
      </w:pPr>
      <w:r w:rsidRPr="00D364B0">
        <w:rPr>
          <w:rFonts w:ascii="Times New Roman" w:hAnsi="Times New Roman"/>
          <w:sz w:val="20"/>
          <w:lang w:val="sl-SI"/>
        </w:rPr>
        <w:t xml:space="preserve">opravljanjem dela na podlagi pogodb civilnega prava kljub obstoju elementov delovnega razmerja ali v zvezi z zaposlovanjem na črno </w:t>
      </w:r>
    </w:p>
    <w:p w14:paraId="26A742C8" w14:textId="77777777" w:rsidR="00F251A2" w:rsidRPr="00D364B0" w:rsidRDefault="00F251A2" w:rsidP="00F251A2">
      <w:pPr>
        <w:ind w:left="720"/>
        <w:jc w:val="both"/>
        <w:rPr>
          <w:rFonts w:ascii="Times New Roman" w:hAnsi="Times New Roman"/>
          <w:sz w:val="20"/>
          <w:lang w:val="sl-SI"/>
        </w:rPr>
      </w:pPr>
      <w:r w:rsidRPr="00D364B0">
        <w:rPr>
          <w:rFonts w:ascii="Times New Roman" w:hAnsi="Times New Roman"/>
          <w:sz w:val="20"/>
          <w:lang w:val="sl-SI"/>
        </w:rPr>
        <w:t>in za kateri mu je bila s pravnomočno odločitvijo ali več pravnomočnimi odločitvami izrečena globa za prekršek,</w:t>
      </w:r>
    </w:p>
    <w:p w14:paraId="79B9C333" w14:textId="77777777" w:rsidR="00F251A2" w:rsidRPr="00D364B0" w:rsidRDefault="00F251A2" w:rsidP="00F251A2">
      <w:pPr>
        <w:numPr>
          <w:ilvl w:val="12"/>
          <w:numId w:val="0"/>
        </w:numPr>
        <w:spacing w:before="120" w:after="120"/>
        <w:jc w:val="both"/>
        <w:rPr>
          <w:rFonts w:ascii="Times New Roman" w:hAnsi="Times New Roman"/>
          <w:sz w:val="20"/>
          <w:lang w:val="sl-SI"/>
        </w:rPr>
      </w:pPr>
      <w:r w:rsidRPr="00D364B0">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64B0">
        <w:rPr>
          <w:rFonts w:ascii="Times New Roman" w:hAnsi="Times New Roman"/>
          <w:iCs/>
          <w:sz w:val="20"/>
          <w:lang w:val="sl-SI"/>
        </w:rPr>
        <w:t>skladu s 94. členom ZJN-3</w:t>
      </w:r>
      <w:r w:rsidRPr="00D364B0">
        <w:rPr>
          <w:rFonts w:ascii="Times New Roman" w:hAnsi="Times New Roman"/>
          <w:sz w:val="20"/>
          <w:lang w:val="sl-SI"/>
        </w:rPr>
        <w:t xml:space="preserve"> in določili te pogodbe v roku 30 dni od seznanitve s kršitvijo. </w:t>
      </w:r>
    </w:p>
    <w:p w14:paraId="668285D8" w14:textId="77777777" w:rsidR="00F251A2" w:rsidRPr="00D364B0" w:rsidRDefault="00F251A2" w:rsidP="00F251A2">
      <w:pPr>
        <w:numPr>
          <w:ilvl w:val="12"/>
          <w:numId w:val="0"/>
        </w:numPr>
        <w:spacing w:before="120" w:after="120"/>
        <w:jc w:val="both"/>
        <w:rPr>
          <w:rFonts w:ascii="Times New Roman" w:hAnsi="Times New Roman"/>
          <w:sz w:val="20"/>
          <w:lang w:val="sl-SI"/>
        </w:rPr>
      </w:pPr>
      <w:r w:rsidRPr="00D364B0">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855954C" w14:textId="77777777" w:rsidR="00F251A2" w:rsidRPr="00D364B0" w:rsidRDefault="00F251A2" w:rsidP="00F251A2">
      <w:pPr>
        <w:numPr>
          <w:ilvl w:val="12"/>
          <w:numId w:val="0"/>
        </w:numPr>
        <w:spacing w:before="120" w:after="120"/>
        <w:jc w:val="both"/>
        <w:rPr>
          <w:rFonts w:ascii="Times New Roman" w:hAnsi="Times New Roman"/>
          <w:sz w:val="20"/>
          <w:lang w:val="sl-SI"/>
        </w:rPr>
      </w:pPr>
      <w:r w:rsidRPr="00D364B0">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464D58AE" w14:textId="77777777" w:rsidR="00F251A2" w:rsidRPr="00D364B0" w:rsidRDefault="00F251A2" w:rsidP="00F251A2">
      <w:pPr>
        <w:numPr>
          <w:ilvl w:val="12"/>
          <w:numId w:val="0"/>
        </w:numPr>
        <w:jc w:val="both"/>
        <w:rPr>
          <w:rFonts w:ascii="Times New Roman" w:hAnsi="Times New Roman"/>
          <w:sz w:val="20"/>
          <w:lang w:val="sl-SI"/>
        </w:rPr>
      </w:pPr>
    </w:p>
    <w:p w14:paraId="204FDD69" w14:textId="77777777" w:rsidR="00F251A2" w:rsidRPr="00D364B0" w:rsidRDefault="00F251A2" w:rsidP="00F251A2">
      <w:pPr>
        <w:numPr>
          <w:ilvl w:val="12"/>
          <w:numId w:val="0"/>
        </w:numPr>
        <w:jc w:val="both"/>
        <w:rPr>
          <w:rFonts w:ascii="Times New Roman" w:hAnsi="Times New Roman"/>
          <w:sz w:val="20"/>
          <w:lang w:val="sl-SI"/>
        </w:rPr>
      </w:pPr>
      <w:r w:rsidRPr="00D364B0">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32EDC296" w14:textId="77777777" w:rsidR="007B2CEB" w:rsidRPr="00F95E6F" w:rsidRDefault="007B2CEB" w:rsidP="007B2CEB">
      <w:pPr>
        <w:numPr>
          <w:ilvl w:val="12"/>
          <w:numId w:val="0"/>
        </w:numPr>
        <w:jc w:val="both"/>
        <w:rPr>
          <w:rFonts w:ascii="Times New Roman" w:hAnsi="Times New Roman"/>
          <w:sz w:val="20"/>
          <w:lang w:val="sl-SI"/>
        </w:rPr>
      </w:pPr>
    </w:p>
    <w:p w14:paraId="664ECC3B"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77FDE82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14:paraId="62C0B9AC" w14:textId="77777777" w:rsidR="00F9769C" w:rsidRPr="00F95E6F" w:rsidRDefault="00F9769C" w:rsidP="00F9769C">
      <w:pPr>
        <w:jc w:val="both"/>
        <w:rPr>
          <w:rFonts w:ascii="Times New Roman" w:hAnsi="Times New Roman"/>
          <w:sz w:val="20"/>
          <w:lang w:val="sl-SI"/>
        </w:rPr>
      </w:pPr>
    </w:p>
    <w:p w14:paraId="169FE5A9" w14:textId="77777777"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F3A46A2" w14:textId="77777777" w:rsidR="00852E8D" w:rsidRPr="00F95E6F" w:rsidRDefault="00852E8D">
      <w:pPr>
        <w:jc w:val="both"/>
        <w:rPr>
          <w:rFonts w:ascii="Times New Roman" w:hAnsi="Times New Roman"/>
          <w:sz w:val="20"/>
          <w:lang w:val="sl-SI"/>
        </w:rPr>
      </w:pPr>
    </w:p>
    <w:p w14:paraId="49B47E35"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2C5A8A6D"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287D42E7"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687C6072"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068CEF07"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67BA8B73"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A84A58C"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4DCFE5D8"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3BB15E38"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1E786083" w14:textId="77777777" w:rsidR="00F764F6" w:rsidRPr="00F95E6F" w:rsidRDefault="00F764F6" w:rsidP="00F764F6">
      <w:pPr>
        <w:jc w:val="both"/>
        <w:rPr>
          <w:rFonts w:ascii="Times New Roman" w:hAnsi="Times New Roman"/>
          <w:sz w:val="20"/>
          <w:lang w:val="sl-SI"/>
        </w:rPr>
      </w:pPr>
    </w:p>
    <w:p w14:paraId="0B1B5716"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32E8A423"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21ED8E96" w14:textId="77777777" w:rsidR="00811A30" w:rsidRPr="00F95E6F" w:rsidRDefault="00811A30" w:rsidP="00DB3C75">
      <w:pPr>
        <w:keepNext/>
        <w:jc w:val="both"/>
        <w:rPr>
          <w:rFonts w:ascii="Times New Roman" w:hAnsi="Times New Roman"/>
          <w:sz w:val="20"/>
          <w:lang w:val="sl-SI"/>
        </w:rPr>
      </w:pPr>
    </w:p>
    <w:p w14:paraId="3183C8FD"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413ACD08" w14:textId="77777777">
        <w:trPr>
          <w:trHeight w:val="432"/>
        </w:trPr>
        <w:tc>
          <w:tcPr>
            <w:tcW w:w="4786" w:type="dxa"/>
          </w:tcPr>
          <w:p w14:paraId="27C26A1A"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686D394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3730F5D0" w14:textId="77777777">
        <w:tc>
          <w:tcPr>
            <w:tcW w:w="4786" w:type="dxa"/>
          </w:tcPr>
          <w:p w14:paraId="07D871E5"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15960455"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17FEC8C6" w14:textId="77777777">
        <w:tc>
          <w:tcPr>
            <w:tcW w:w="4786" w:type="dxa"/>
          </w:tcPr>
          <w:p w14:paraId="6C530A98" w14:textId="77777777" w:rsidR="00811A30" w:rsidRPr="00F95E6F" w:rsidRDefault="00811A30">
            <w:pPr>
              <w:jc w:val="both"/>
              <w:rPr>
                <w:rFonts w:ascii="Times New Roman" w:hAnsi="Times New Roman"/>
                <w:sz w:val="20"/>
                <w:lang w:val="sl-SI"/>
              </w:rPr>
            </w:pPr>
          </w:p>
        </w:tc>
        <w:tc>
          <w:tcPr>
            <w:tcW w:w="3978" w:type="dxa"/>
          </w:tcPr>
          <w:p w14:paraId="48CA67D9"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7CE5C986" w14:textId="77777777">
        <w:tc>
          <w:tcPr>
            <w:tcW w:w="4786" w:type="dxa"/>
          </w:tcPr>
          <w:p w14:paraId="24691EB6" w14:textId="77777777" w:rsidR="00811A30" w:rsidRPr="00F95E6F" w:rsidRDefault="00811A30">
            <w:pPr>
              <w:jc w:val="both"/>
              <w:rPr>
                <w:rFonts w:ascii="Times New Roman" w:hAnsi="Times New Roman"/>
                <w:sz w:val="20"/>
                <w:lang w:val="sl-SI"/>
              </w:rPr>
            </w:pPr>
          </w:p>
        </w:tc>
        <w:tc>
          <w:tcPr>
            <w:tcW w:w="3978" w:type="dxa"/>
          </w:tcPr>
          <w:p w14:paraId="6FCBEA3B"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18F65810" w14:textId="77777777">
        <w:tc>
          <w:tcPr>
            <w:tcW w:w="4786" w:type="dxa"/>
          </w:tcPr>
          <w:p w14:paraId="16710FB2" w14:textId="77777777" w:rsidR="00811A30" w:rsidRPr="00F95E6F" w:rsidRDefault="00811A30">
            <w:pPr>
              <w:jc w:val="both"/>
              <w:rPr>
                <w:rFonts w:ascii="Times New Roman" w:hAnsi="Times New Roman"/>
                <w:sz w:val="20"/>
                <w:lang w:val="sl-SI"/>
              </w:rPr>
            </w:pPr>
          </w:p>
        </w:tc>
        <w:tc>
          <w:tcPr>
            <w:tcW w:w="3978" w:type="dxa"/>
          </w:tcPr>
          <w:p w14:paraId="0A73D67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3CFC2F53" w14:textId="77777777">
        <w:tc>
          <w:tcPr>
            <w:tcW w:w="4786" w:type="dxa"/>
          </w:tcPr>
          <w:p w14:paraId="3D9D1B54" w14:textId="77777777" w:rsidR="003026FB" w:rsidRPr="00F95E6F" w:rsidRDefault="003026FB">
            <w:pPr>
              <w:jc w:val="both"/>
              <w:rPr>
                <w:rFonts w:ascii="Times New Roman" w:hAnsi="Times New Roman"/>
                <w:sz w:val="20"/>
                <w:lang w:val="sl-SI"/>
              </w:rPr>
            </w:pPr>
          </w:p>
        </w:tc>
        <w:tc>
          <w:tcPr>
            <w:tcW w:w="3978" w:type="dxa"/>
          </w:tcPr>
          <w:p w14:paraId="4F2E4439"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304A53FA" w14:textId="77777777">
        <w:tc>
          <w:tcPr>
            <w:tcW w:w="4786" w:type="dxa"/>
          </w:tcPr>
          <w:p w14:paraId="31B05D38" w14:textId="77777777" w:rsidR="003026FB" w:rsidRPr="00F95E6F" w:rsidRDefault="003026FB">
            <w:pPr>
              <w:jc w:val="both"/>
              <w:rPr>
                <w:rFonts w:ascii="Times New Roman" w:hAnsi="Times New Roman"/>
                <w:sz w:val="20"/>
                <w:lang w:val="sl-SI"/>
              </w:rPr>
            </w:pPr>
          </w:p>
        </w:tc>
        <w:tc>
          <w:tcPr>
            <w:tcW w:w="3978" w:type="dxa"/>
          </w:tcPr>
          <w:p w14:paraId="55F4ED8E"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2E846D2C" w14:textId="77777777" w:rsidR="00811A30" w:rsidRPr="00F95E6F" w:rsidRDefault="00811A30">
      <w:pPr>
        <w:jc w:val="both"/>
        <w:rPr>
          <w:rFonts w:ascii="Times New Roman" w:hAnsi="Times New Roman"/>
          <w:lang w:val="sl-SI"/>
        </w:rPr>
      </w:pPr>
    </w:p>
    <w:p w14:paraId="295CF22C"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126403" w14:paraId="7ACEBD83" w14:textId="77777777" w:rsidTr="00E16DF1">
        <w:trPr>
          <w:cantSplit/>
        </w:trPr>
        <w:tc>
          <w:tcPr>
            <w:tcW w:w="10103" w:type="dxa"/>
            <w:vAlign w:val="center"/>
          </w:tcPr>
          <w:p w14:paraId="6DC35CDF" w14:textId="77777777"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68493702" w14:textId="77777777" w:rsidR="00967AB4" w:rsidRPr="00F95E6F" w:rsidRDefault="00967AB4" w:rsidP="00967AB4">
      <w:pPr>
        <w:rPr>
          <w:rFonts w:cs="Arial"/>
          <w:sz w:val="18"/>
          <w:szCs w:val="18"/>
          <w:lang w:val="sl-SI"/>
        </w:rPr>
      </w:pPr>
    </w:p>
    <w:p w14:paraId="5BD041A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5F72D1F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2EEFDE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3590423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7A491F0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237603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017261A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19882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1A883DD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7BA57D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42C96BD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43A583E" w14:textId="065CD941"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9D78E5">
        <w:rPr>
          <w:rFonts w:cs="Arial"/>
          <w:b/>
          <w:sz w:val="18"/>
          <w:szCs w:val="18"/>
          <w:lang w:val="sl-SI"/>
        </w:rPr>
        <w:t xml:space="preserve"> ZAVAROVANJA</w:t>
      </w:r>
      <w:bookmarkStart w:id="0" w:name="_GoBack"/>
      <w:bookmarkEnd w:id="0"/>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0D580D2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FD67B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6580831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E31D84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294219B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67E1751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4F55FDF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0FD14A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780DD9F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66F419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35339FC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886A84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00F1C09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5757DA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176236A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D67DF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18AACDB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6BA2915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56AD8DD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28556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3560ABB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8A7F214"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3DFED35D" w14:textId="77777777" w:rsidR="00F95E6F" w:rsidRPr="00F95E6F" w:rsidRDefault="00F95E6F" w:rsidP="00967AB4">
      <w:pPr>
        <w:jc w:val="both"/>
        <w:rPr>
          <w:rFonts w:cs="Arial"/>
          <w:sz w:val="18"/>
          <w:szCs w:val="18"/>
          <w:lang w:val="sl-SI"/>
        </w:rPr>
      </w:pPr>
    </w:p>
    <w:p w14:paraId="73FF786A"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2ABB6E59" w14:textId="77777777" w:rsidR="00967AB4" w:rsidRPr="00F95E6F" w:rsidRDefault="00967AB4" w:rsidP="00967AB4">
      <w:pPr>
        <w:jc w:val="both"/>
        <w:rPr>
          <w:rFonts w:cs="Arial"/>
          <w:sz w:val="18"/>
          <w:szCs w:val="18"/>
          <w:lang w:val="sl-SI"/>
        </w:rPr>
      </w:pPr>
    </w:p>
    <w:p w14:paraId="73851F46"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550DC38E" w14:textId="77777777" w:rsidR="00967AB4" w:rsidRPr="00F95E6F" w:rsidRDefault="00967AB4" w:rsidP="00967AB4">
      <w:pPr>
        <w:jc w:val="both"/>
        <w:rPr>
          <w:rFonts w:cs="Arial"/>
          <w:sz w:val="18"/>
          <w:szCs w:val="18"/>
          <w:lang w:val="sl-SI"/>
        </w:rPr>
      </w:pPr>
    </w:p>
    <w:p w14:paraId="0C13F3A2"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7476478B" w14:textId="77777777" w:rsidR="00967AB4" w:rsidRPr="00F95E6F" w:rsidRDefault="00967AB4" w:rsidP="00967AB4">
      <w:pPr>
        <w:jc w:val="both"/>
        <w:rPr>
          <w:rFonts w:cs="Arial"/>
          <w:sz w:val="18"/>
          <w:szCs w:val="18"/>
          <w:lang w:val="sl-SI"/>
        </w:rPr>
      </w:pPr>
    </w:p>
    <w:p w14:paraId="78A39A73" w14:textId="77777777" w:rsidR="00967AB4" w:rsidRPr="00F95E6F" w:rsidRDefault="00967AB4" w:rsidP="00967AB4">
      <w:pPr>
        <w:jc w:val="both"/>
        <w:rPr>
          <w:rFonts w:cs="Arial"/>
          <w:sz w:val="18"/>
          <w:szCs w:val="18"/>
          <w:lang w:val="sl-SI"/>
        </w:rPr>
      </w:pPr>
    </w:p>
    <w:p w14:paraId="376930D4"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59830304"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12178DAB" w14:textId="77777777" w:rsidR="00967AB4" w:rsidRPr="00F95E6F" w:rsidRDefault="00967AB4" w:rsidP="00967AB4">
      <w:pPr>
        <w:pStyle w:val="NavadenTimesNewRoman"/>
        <w:widowControl/>
        <w:tabs>
          <w:tab w:val="left" w:pos="12758"/>
        </w:tabs>
        <w:jc w:val="center"/>
        <w:rPr>
          <w:rFonts w:cs="Arial"/>
          <w:sz w:val="18"/>
          <w:szCs w:val="18"/>
        </w:rPr>
      </w:pPr>
    </w:p>
    <w:p w14:paraId="2CA28B1A" w14:textId="77777777" w:rsidR="00967AB4" w:rsidRPr="00F95E6F" w:rsidRDefault="00967AB4" w:rsidP="00967AB4">
      <w:pPr>
        <w:pStyle w:val="Heading3"/>
        <w:keepNext w:val="0"/>
        <w:spacing w:before="120"/>
        <w:ind w:right="-471"/>
        <w:jc w:val="left"/>
        <w:rPr>
          <w:rFonts w:cs="Arial"/>
        </w:rPr>
      </w:pPr>
    </w:p>
    <w:p w14:paraId="72BF1DD6" w14:textId="77777777"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896A" w14:textId="77777777" w:rsidR="00A05B31" w:rsidRDefault="00A05B31">
      <w:r>
        <w:separator/>
      </w:r>
    </w:p>
  </w:endnote>
  <w:endnote w:type="continuationSeparator" w:id="0">
    <w:p w14:paraId="59BD58FC" w14:textId="77777777" w:rsidR="00A05B31" w:rsidRDefault="00A0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8885" w14:textId="23C6890A"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9D78E5">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9D78E5">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4FBB" w14:textId="77777777" w:rsidR="00A05B31" w:rsidRDefault="00A05B31">
      <w:r>
        <w:separator/>
      </w:r>
    </w:p>
  </w:footnote>
  <w:footnote w:type="continuationSeparator" w:id="0">
    <w:p w14:paraId="0C0A4641" w14:textId="77777777" w:rsidR="00A05B31" w:rsidRDefault="00A0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5347" w14:textId="41468FB7" w:rsidR="00B55FED" w:rsidRDefault="00B55FED">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B767C"/>
    <w:rsid w:val="000E6B43"/>
    <w:rsid w:val="000F76AB"/>
    <w:rsid w:val="00126403"/>
    <w:rsid w:val="00147DF8"/>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26F85"/>
    <w:rsid w:val="003446D8"/>
    <w:rsid w:val="00351605"/>
    <w:rsid w:val="00385A2A"/>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566D"/>
    <w:rsid w:val="004D6C39"/>
    <w:rsid w:val="004E57FD"/>
    <w:rsid w:val="004F3589"/>
    <w:rsid w:val="00510E0D"/>
    <w:rsid w:val="00512EB7"/>
    <w:rsid w:val="005221E6"/>
    <w:rsid w:val="005463C4"/>
    <w:rsid w:val="00566591"/>
    <w:rsid w:val="0059065A"/>
    <w:rsid w:val="005A4389"/>
    <w:rsid w:val="005A63C8"/>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1448"/>
    <w:rsid w:val="008370B7"/>
    <w:rsid w:val="00852E8D"/>
    <w:rsid w:val="00873C13"/>
    <w:rsid w:val="008A0439"/>
    <w:rsid w:val="008B5074"/>
    <w:rsid w:val="008C1E88"/>
    <w:rsid w:val="008C38CB"/>
    <w:rsid w:val="008D7189"/>
    <w:rsid w:val="009157D2"/>
    <w:rsid w:val="0094372B"/>
    <w:rsid w:val="00963CF7"/>
    <w:rsid w:val="00967AB4"/>
    <w:rsid w:val="0097660B"/>
    <w:rsid w:val="009D78E5"/>
    <w:rsid w:val="009E6AEA"/>
    <w:rsid w:val="00A05B31"/>
    <w:rsid w:val="00A22BE0"/>
    <w:rsid w:val="00A259D0"/>
    <w:rsid w:val="00A31CC0"/>
    <w:rsid w:val="00A3609F"/>
    <w:rsid w:val="00A3730A"/>
    <w:rsid w:val="00A4405B"/>
    <w:rsid w:val="00A4663B"/>
    <w:rsid w:val="00A663DA"/>
    <w:rsid w:val="00A8784E"/>
    <w:rsid w:val="00AA0462"/>
    <w:rsid w:val="00AF4563"/>
    <w:rsid w:val="00B01790"/>
    <w:rsid w:val="00B02905"/>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10ED"/>
    <w:rsid w:val="00C74916"/>
    <w:rsid w:val="00C777E8"/>
    <w:rsid w:val="00C81116"/>
    <w:rsid w:val="00CA6046"/>
    <w:rsid w:val="00CA7EA5"/>
    <w:rsid w:val="00CB2628"/>
    <w:rsid w:val="00CE0338"/>
    <w:rsid w:val="00CF1E87"/>
    <w:rsid w:val="00D0445B"/>
    <w:rsid w:val="00D06888"/>
    <w:rsid w:val="00D14FB1"/>
    <w:rsid w:val="00D364B0"/>
    <w:rsid w:val="00D4627F"/>
    <w:rsid w:val="00D46CB3"/>
    <w:rsid w:val="00D50348"/>
    <w:rsid w:val="00D57BE7"/>
    <w:rsid w:val="00D61986"/>
    <w:rsid w:val="00D6711F"/>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51E5"/>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B119E"/>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2006-03-09T08:40:00Z</cp:lastPrinted>
  <dcterms:created xsi:type="dcterms:W3CDTF">2021-01-06T10:24:00Z</dcterms:created>
  <dcterms:modified xsi:type="dcterms:W3CDTF">2021-01-06T10:24:00Z</dcterms:modified>
  <cp:category>Vzorec pogodbe GD</cp:category>
</cp:coreProperties>
</file>